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D5D8" w14:textId="7CF3C8DA" w:rsidR="002B5083" w:rsidRPr="002B5083" w:rsidRDefault="002B5083" w:rsidP="002B5083">
      <w:pPr>
        <w:spacing w:after="0" w:line="240" w:lineRule="auto"/>
        <w:rPr>
          <w:rFonts w:ascii="Montserrat" w:hAnsi="Montserrat" w:cs="Arial"/>
          <w:b/>
          <w:bCs/>
          <w:sz w:val="44"/>
          <w:szCs w:val="44"/>
        </w:rPr>
      </w:pPr>
      <w:r w:rsidRPr="002B5083">
        <w:rPr>
          <w:rFonts w:ascii="Montserrat" w:hAnsi="Montserrat" w:cs="Arial"/>
          <w:b/>
          <w:bCs/>
          <w:sz w:val="44"/>
          <w:szCs w:val="44"/>
        </w:rPr>
        <w:t>Visiting Academic Nomination Form</w:t>
      </w:r>
    </w:p>
    <w:p w14:paraId="065AFB66" w14:textId="68D8275E" w:rsidR="00884E10" w:rsidRPr="002B5083" w:rsidRDefault="002B5083" w:rsidP="002B5083">
      <w:pPr>
        <w:spacing w:after="0" w:line="240" w:lineRule="auto"/>
        <w:rPr>
          <w:rFonts w:ascii="Montserrat" w:hAnsi="Montserrat" w:cs="Arial"/>
          <w:bCs/>
          <w:sz w:val="44"/>
          <w:szCs w:val="44"/>
        </w:rPr>
      </w:pPr>
      <w:r w:rsidRPr="002B5083">
        <w:rPr>
          <w:rFonts w:ascii="Montserrat" w:hAnsi="Montserrat" w:cs="Arial"/>
          <w:noProof/>
        </w:rPr>
        <mc:AlternateContent>
          <mc:Choice Requires="wps">
            <w:drawing>
              <wp:anchor distT="0" distB="0" distL="114300" distR="114300" simplePos="0" relativeHeight="251708928" behindDoc="0" locked="0" layoutInCell="1" allowOverlap="1" wp14:anchorId="4E25FA02" wp14:editId="076143CC">
                <wp:simplePos x="0" y="0"/>
                <wp:positionH relativeFrom="column">
                  <wp:posOffset>0</wp:posOffset>
                </wp:positionH>
                <wp:positionV relativeFrom="paragraph">
                  <wp:posOffset>226060</wp:posOffset>
                </wp:positionV>
                <wp:extent cx="5728970" cy="0"/>
                <wp:effectExtent l="0" t="0" r="0" b="0"/>
                <wp:wrapNone/>
                <wp:docPr id="4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61A73" id="Line 4"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pt" to="451.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"/>
            </w:pict>
          </mc:Fallback>
        </mc:AlternateContent>
      </w:r>
    </w:p>
    <w:p w14:paraId="29F2744F" w14:textId="77777777" w:rsidR="00624CD9" w:rsidRDefault="005F6228" w:rsidP="005F6228">
      <w:pPr>
        <w:spacing w:after="0" w:line="240" w:lineRule="auto"/>
        <w:rPr>
          <w:rFonts w:ascii="Arial" w:hAnsi="Arial" w:cs="Arial"/>
          <w:bCs/>
        </w:rPr>
      </w:pPr>
      <w:r>
        <w:rPr>
          <w:rFonts w:ascii="Arial" w:hAnsi="Arial" w:cs="Arial"/>
          <w:bCs/>
        </w:rPr>
        <w:t>Once approved, p</w:t>
      </w:r>
      <w:r w:rsidR="003B2620">
        <w:rPr>
          <w:rFonts w:ascii="Arial" w:hAnsi="Arial" w:cs="Arial"/>
          <w:bCs/>
        </w:rPr>
        <w:t xml:space="preserve">lease </w:t>
      </w:r>
      <w:r>
        <w:rPr>
          <w:rFonts w:ascii="Arial" w:hAnsi="Arial" w:cs="Arial"/>
          <w:bCs/>
        </w:rPr>
        <w:t>attach th</w:t>
      </w:r>
      <w:r w:rsidR="00373DF0">
        <w:rPr>
          <w:rFonts w:ascii="Arial" w:hAnsi="Arial" w:cs="Arial"/>
          <w:bCs/>
        </w:rPr>
        <w:t>e completed</w:t>
      </w:r>
      <w:r>
        <w:rPr>
          <w:rFonts w:ascii="Arial" w:hAnsi="Arial" w:cs="Arial"/>
          <w:bCs/>
        </w:rPr>
        <w:t xml:space="preserve"> </w:t>
      </w:r>
      <w:r w:rsidR="00B54EA1">
        <w:rPr>
          <w:rFonts w:ascii="Arial" w:hAnsi="Arial" w:cs="Arial"/>
          <w:bCs/>
        </w:rPr>
        <w:t xml:space="preserve">nomination </w:t>
      </w:r>
      <w:r w:rsidR="003B2620">
        <w:rPr>
          <w:rFonts w:ascii="Arial" w:hAnsi="Arial" w:cs="Arial"/>
          <w:bCs/>
        </w:rPr>
        <w:t xml:space="preserve">form </w:t>
      </w:r>
      <w:r>
        <w:rPr>
          <w:rFonts w:ascii="Arial" w:hAnsi="Arial" w:cs="Arial"/>
          <w:bCs/>
        </w:rPr>
        <w:t xml:space="preserve">to the webform available at this </w:t>
      </w:r>
      <w:hyperlink r:id="rId13" w:history="1">
        <w:r w:rsidRPr="005F6228">
          <w:rPr>
            <w:rStyle w:val="Hyperlink"/>
            <w:rFonts w:ascii="Arial" w:hAnsi="Arial" w:cs="Arial"/>
            <w:bCs/>
          </w:rPr>
          <w:t>link</w:t>
        </w:r>
      </w:hyperlink>
      <w:r>
        <w:rPr>
          <w:rFonts w:ascii="Arial" w:hAnsi="Arial" w:cs="Arial"/>
          <w:bCs/>
        </w:rPr>
        <w:t xml:space="preserve">. </w:t>
      </w:r>
    </w:p>
    <w:p w14:paraId="179F4ACB" w14:textId="77777777" w:rsidR="00624CD9" w:rsidRDefault="00624CD9" w:rsidP="005F6228">
      <w:pPr>
        <w:spacing w:after="0" w:line="240" w:lineRule="auto"/>
        <w:rPr>
          <w:rFonts w:ascii="Arial" w:hAnsi="Arial" w:cs="Arial"/>
          <w:bCs/>
        </w:rPr>
      </w:pPr>
    </w:p>
    <w:p w14:paraId="39208178" w14:textId="444B7591" w:rsidR="00E06D8A" w:rsidRDefault="00373DF0" w:rsidP="005F6228">
      <w:pPr>
        <w:spacing w:after="0" w:line="240" w:lineRule="auto"/>
        <w:rPr>
          <w:rFonts w:ascii="Arial" w:eastAsia="Times New Roman" w:hAnsi="Arial" w:cs="Arial"/>
          <w:lang w:eastAsia="en-GB"/>
        </w:rPr>
      </w:pPr>
      <w:r>
        <w:rPr>
          <w:rFonts w:ascii="Arial" w:hAnsi="Arial" w:cs="Arial"/>
          <w:bCs/>
        </w:rPr>
        <w:t>By s</w:t>
      </w:r>
      <w:r w:rsidR="005F6228" w:rsidRPr="003B2620">
        <w:rPr>
          <w:rFonts w:ascii="Arial" w:eastAsia="Times New Roman" w:hAnsi="Arial" w:cs="Arial"/>
          <w:lang w:eastAsia="en-GB"/>
        </w:rPr>
        <w:t>elect</w:t>
      </w:r>
      <w:r>
        <w:rPr>
          <w:rFonts w:ascii="Arial" w:eastAsia="Times New Roman" w:hAnsi="Arial" w:cs="Arial"/>
          <w:lang w:eastAsia="en-GB"/>
        </w:rPr>
        <w:t>ing</w:t>
      </w:r>
      <w:r w:rsidR="005F6228" w:rsidRPr="003B2620">
        <w:rPr>
          <w:rFonts w:ascii="Arial" w:eastAsia="Times New Roman" w:hAnsi="Arial" w:cs="Arial"/>
          <w:lang w:eastAsia="en-GB"/>
        </w:rPr>
        <w:t xml:space="preserve"> whether it is new appointment</w:t>
      </w:r>
      <w:r w:rsidR="00285D00">
        <w:rPr>
          <w:rFonts w:ascii="Arial" w:eastAsia="Times New Roman" w:hAnsi="Arial" w:cs="Arial"/>
          <w:lang w:eastAsia="en-GB"/>
        </w:rPr>
        <w:t xml:space="preserve"> or</w:t>
      </w:r>
      <w:r w:rsidR="00285D00" w:rsidRPr="003B2620">
        <w:rPr>
          <w:rFonts w:ascii="Arial" w:eastAsia="Times New Roman" w:hAnsi="Arial" w:cs="Arial"/>
          <w:lang w:eastAsia="en-GB"/>
        </w:rPr>
        <w:t xml:space="preserve"> extension</w:t>
      </w:r>
      <w:r w:rsidR="007F173C">
        <w:rPr>
          <w:rFonts w:ascii="Arial" w:eastAsia="Times New Roman" w:hAnsi="Arial" w:cs="Arial"/>
          <w:lang w:eastAsia="en-GB"/>
        </w:rPr>
        <w:t xml:space="preserve"> in the webform</w:t>
      </w:r>
      <w:r>
        <w:rPr>
          <w:rFonts w:ascii="Arial" w:eastAsia="Times New Roman" w:hAnsi="Arial" w:cs="Arial"/>
          <w:lang w:eastAsia="en-GB"/>
        </w:rPr>
        <w:t xml:space="preserve">, </w:t>
      </w:r>
      <w:r w:rsidR="005F6228" w:rsidRPr="003B2620">
        <w:rPr>
          <w:rFonts w:ascii="Arial" w:eastAsia="Times New Roman" w:hAnsi="Arial" w:cs="Arial"/>
          <w:lang w:eastAsia="en-GB"/>
        </w:rPr>
        <w:t xml:space="preserve">the email </w:t>
      </w:r>
      <w:r>
        <w:rPr>
          <w:rFonts w:ascii="Arial" w:eastAsia="Times New Roman" w:hAnsi="Arial" w:cs="Arial"/>
          <w:lang w:eastAsia="en-GB"/>
        </w:rPr>
        <w:t>will be</w:t>
      </w:r>
      <w:r w:rsidR="00926502">
        <w:rPr>
          <w:rFonts w:ascii="Arial" w:eastAsia="Times New Roman" w:hAnsi="Arial" w:cs="Arial"/>
          <w:lang w:eastAsia="en-GB"/>
        </w:rPr>
        <w:t xml:space="preserve"> sent </w:t>
      </w:r>
      <w:r w:rsidR="005F6228">
        <w:rPr>
          <w:rFonts w:ascii="Arial" w:eastAsia="Times New Roman" w:hAnsi="Arial" w:cs="Arial"/>
          <w:lang w:eastAsia="en-GB"/>
        </w:rPr>
        <w:t xml:space="preserve">to </w:t>
      </w:r>
      <w:r>
        <w:rPr>
          <w:rFonts w:ascii="Arial" w:eastAsia="Times New Roman" w:hAnsi="Arial" w:cs="Arial"/>
          <w:lang w:eastAsia="en-GB"/>
        </w:rPr>
        <w:t>the appropriate</w:t>
      </w:r>
      <w:r w:rsidR="005F6228">
        <w:rPr>
          <w:rFonts w:ascii="Arial" w:eastAsia="Times New Roman" w:hAnsi="Arial" w:cs="Arial"/>
          <w:lang w:eastAsia="en-GB"/>
        </w:rPr>
        <w:t xml:space="preserve"> </w:t>
      </w:r>
      <w:r w:rsidR="00FE7377">
        <w:rPr>
          <w:rFonts w:ascii="Arial" w:eastAsia="Times New Roman" w:hAnsi="Arial" w:cs="Arial"/>
          <w:lang w:eastAsia="en-GB"/>
        </w:rPr>
        <w:t>People Services Hub team</w:t>
      </w:r>
      <w:r w:rsidR="005F6228">
        <w:rPr>
          <w:rFonts w:ascii="Arial" w:eastAsia="Times New Roman" w:hAnsi="Arial" w:cs="Arial"/>
          <w:lang w:eastAsia="en-GB"/>
        </w:rPr>
        <w:t xml:space="preserve"> for processing</w:t>
      </w:r>
      <w:r w:rsidR="00E06D8A">
        <w:rPr>
          <w:rFonts w:ascii="Arial" w:eastAsia="Times New Roman" w:hAnsi="Arial" w:cs="Arial"/>
          <w:lang w:eastAsia="en-GB"/>
        </w:rPr>
        <w:t>:</w:t>
      </w:r>
    </w:p>
    <w:p w14:paraId="75F56BBF" w14:textId="608C4F05" w:rsidR="005F6228" w:rsidRDefault="007F173C" w:rsidP="00624CD9">
      <w:pPr>
        <w:pStyle w:val="ListParagraph"/>
        <w:numPr>
          <w:ilvl w:val="0"/>
          <w:numId w:val="5"/>
        </w:numPr>
        <w:rPr>
          <w:rFonts w:ascii="Arial" w:eastAsia="Times New Roman" w:hAnsi="Arial" w:cs="Arial"/>
          <w:lang w:eastAsia="en-GB"/>
        </w:rPr>
      </w:pPr>
      <w:r>
        <w:rPr>
          <w:rFonts w:ascii="Arial" w:eastAsia="Times New Roman" w:hAnsi="Arial" w:cs="Arial"/>
          <w:lang w:eastAsia="en-GB"/>
        </w:rPr>
        <w:t>New appointments</w:t>
      </w:r>
      <w:r w:rsidR="003C0F86">
        <w:rPr>
          <w:rFonts w:ascii="Arial" w:eastAsia="Times New Roman" w:hAnsi="Arial" w:cs="Arial"/>
          <w:lang w:eastAsia="en-GB"/>
        </w:rPr>
        <w:t>:</w:t>
      </w:r>
      <w:r>
        <w:rPr>
          <w:rFonts w:ascii="Arial" w:eastAsia="Times New Roman" w:hAnsi="Arial" w:cs="Arial"/>
          <w:lang w:eastAsia="en-GB"/>
        </w:rPr>
        <w:t xml:space="preserve"> </w:t>
      </w:r>
      <w:hyperlink r:id="rId14" w:history="1">
        <w:r w:rsidR="003C0F86" w:rsidRPr="00033FFF">
          <w:rPr>
            <w:rStyle w:val="Hyperlink"/>
            <w:rFonts w:ascii="Arial" w:eastAsia="Times New Roman" w:hAnsi="Arial" w:cs="Arial"/>
            <w:lang w:eastAsia="en-GB"/>
          </w:rPr>
          <w:t>resourcing-hub@open.ac.uk</w:t>
        </w:r>
      </w:hyperlink>
    </w:p>
    <w:p w14:paraId="24F3D2C2" w14:textId="420B587C" w:rsidR="007F173C" w:rsidRPr="00624CD9" w:rsidRDefault="007F173C" w:rsidP="007F173C">
      <w:pPr>
        <w:pStyle w:val="ListParagraph"/>
        <w:numPr>
          <w:ilvl w:val="0"/>
          <w:numId w:val="5"/>
        </w:numPr>
        <w:rPr>
          <w:rFonts w:ascii="Arial" w:eastAsia="Times New Roman" w:hAnsi="Arial" w:cs="Arial"/>
          <w:lang w:eastAsia="en-GB"/>
        </w:rPr>
      </w:pPr>
      <w:r>
        <w:rPr>
          <w:rFonts w:ascii="Arial" w:eastAsia="Times New Roman" w:hAnsi="Arial" w:cs="Arial"/>
          <w:lang w:eastAsia="en-GB"/>
        </w:rPr>
        <w:t>Extensions</w:t>
      </w:r>
      <w:r w:rsidR="003C0F86">
        <w:rPr>
          <w:rFonts w:ascii="Arial" w:eastAsia="Times New Roman" w:hAnsi="Arial" w:cs="Arial"/>
          <w:lang w:eastAsia="en-GB"/>
        </w:rPr>
        <w:t>:</w:t>
      </w:r>
      <w:r>
        <w:rPr>
          <w:rFonts w:ascii="Arial" w:eastAsia="Times New Roman" w:hAnsi="Arial" w:cs="Arial"/>
          <w:lang w:eastAsia="en-GB"/>
        </w:rPr>
        <w:t xml:space="preserve"> </w:t>
      </w:r>
      <w:hyperlink r:id="rId15" w:history="1">
        <w:r w:rsidR="003C0F86" w:rsidRPr="00033FFF">
          <w:rPr>
            <w:rStyle w:val="Hyperlink"/>
            <w:rFonts w:ascii="Arial" w:eastAsia="Times New Roman" w:hAnsi="Arial" w:cs="Arial"/>
            <w:lang w:eastAsia="en-GB"/>
          </w:rPr>
          <w:t>people-hub@open.ac.uk</w:t>
        </w:r>
      </w:hyperlink>
    </w:p>
    <w:p w14:paraId="4602D6C0" w14:textId="77777777" w:rsidR="005F6228" w:rsidRPr="00C44695" w:rsidRDefault="005F6228" w:rsidP="005F6228">
      <w:pPr>
        <w:spacing w:after="0" w:line="240" w:lineRule="auto"/>
        <w:rPr>
          <w:rFonts w:ascii="Arial" w:hAnsi="Arial" w:cs="Arial"/>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095"/>
      </w:tblGrid>
      <w:tr w:rsidR="00884E10" w:rsidRPr="00C44695" w14:paraId="08B41A9E" w14:textId="77777777" w:rsidTr="001441FA">
        <w:tc>
          <w:tcPr>
            <w:tcW w:w="9209" w:type="dxa"/>
            <w:gridSpan w:val="2"/>
            <w:shd w:val="clear" w:color="auto" w:fill="1E4B9B"/>
          </w:tcPr>
          <w:p w14:paraId="6B6B2695" w14:textId="77777777" w:rsidR="00884E10" w:rsidRPr="00C44695" w:rsidRDefault="00884E10" w:rsidP="0025792F">
            <w:pPr>
              <w:spacing w:after="0" w:line="240" w:lineRule="auto"/>
              <w:rPr>
                <w:rFonts w:ascii="Arial" w:hAnsi="Arial" w:cs="Arial"/>
                <w:b/>
              </w:rPr>
            </w:pPr>
            <w:r w:rsidRPr="001441FA">
              <w:rPr>
                <w:rFonts w:ascii="Arial" w:hAnsi="Arial" w:cs="Arial"/>
                <w:b/>
                <w:color w:val="FFFFFF" w:themeColor="background1"/>
              </w:rPr>
              <w:t>A. Sponsor</w:t>
            </w:r>
          </w:p>
        </w:tc>
      </w:tr>
      <w:tr w:rsidR="00183827" w:rsidRPr="00C44695" w14:paraId="30DF0A61" w14:textId="77777777" w:rsidTr="0025792F">
        <w:tc>
          <w:tcPr>
            <w:tcW w:w="3114" w:type="dxa"/>
            <w:shd w:val="clear" w:color="auto" w:fill="auto"/>
          </w:tcPr>
          <w:p w14:paraId="006DD5E0" w14:textId="77777777" w:rsidR="00884E10" w:rsidRPr="001441FA" w:rsidRDefault="00884E10" w:rsidP="0025792F">
            <w:pPr>
              <w:spacing w:after="0" w:line="240" w:lineRule="auto"/>
              <w:rPr>
                <w:rFonts w:ascii="Arial" w:hAnsi="Arial" w:cs="Arial"/>
              </w:rPr>
            </w:pPr>
            <w:r w:rsidRPr="001441FA">
              <w:rPr>
                <w:rFonts w:ascii="Arial" w:hAnsi="Arial" w:cs="Arial"/>
              </w:rPr>
              <w:t>Name</w:t>
            </w:r>
          </w:p>
        </w:tc>
        <w:tc>
          <w:tcPr>
            <w:tcW w:w="6095" w:type="dxa"/>
            <w:shd w:val="clear" w:color="auto" w:fill="auto"/>
          </w:tcPr>
          <w:p w14:paraId="10B2A7E1" w14:textId="77777777" w:rsidR="00884E10" w:rsidRPr="00C44695" w:rsidRDefault="00884E10" w:rsidP="0025792F">
            <w:pPr>
              <w:spacing w:after="0" w:line="240" w:lineRule="auto"/>
              <w:rPr>
                <w:rFonts w:ascii="Arial" w:hAnsi="Arial" w:cs="Arial"/>
              </w:rPr>
            </w:pPr>
          </w:p>
        </w:tc>
      </w:tr>
      <w:tr w:rsidR="00183827" w:rsidRPr="00C44695" w14:paraId="0D57A0F8" w14:textId="77777777" w:rsidTr="0025792F">
        <w:tc>
          <w:tcPr>
            <w:tcW w:w="3114" w:type="dxa"/>
            <w:shd w:val="clear" w:color="auto" w:fill="auto"/>
          </w:tcPr>
          <w:p w14:paraId="779DED96" w14:textId="23A7AE0F" w:rsidR="00884E10" w:rsidRPr="001441FA" w:rsidRDefault="00884E10" w:rsidP="0025792F">
            <w:pPr>
              <w:spacing w:after="0" w:line="240" w:lineRule="auto"/>
              <w:rPr>
                <w:rFonts w:ascii="Arial" w:hAnsi="Arial" w:cs="Arial"/>
              </w:rPr>
            </w:pPr>
            <w:r w:rsidRPr="001441FA">
              <w:rPr>
                <w:rFonts w:ascii="Arial" w:hAnsi="Arial" w:cs="Arial"/>
              </w:rPr>
              <w:t>Pos</w:t>
            </w:r>
            <w:r w:rsidR="00735F29">
              <w:rPr>
                <w:rFonts w:ascii="Arial" w:hAnsi="Arial" w:cs="Arial"/>
              </w:rPr>
              <w:t>i</w:t>
            </w:r>
            <w:r w:rsidRPr="001441FA">
              <w:rPr>
                <w:rFonts w:ascii="Arial" w:hAnsi="Arial" w:cs="Arial"/>
              </w:rPr>
              <w:t>t</w:t>
            </w:r>
            <w:r w:rsidR="00735F29">
              <w:rPr>
                <w:rFonts w:ascii="Arial" w:hAnsi="Arial" w:cs="Arial"/>
              </w:rPr>
              <w:t>ion</w:t>
            </w:r>
            <w:r w:rsidRPr="001441FA">
              <w:rPr>
                <w:rFonts w:ascii="Arial" w:hAnsi="Arial" w:cs="Arial"/>
              </w:rPr>
              <w:t xml:space="preserve"> held</w:t>
            </w:r>
          </w:p>
        </w:tc>
        <w:tc>
          <w:tcPr>
            <w:tcW w:w="6095" w:type="dxa"/>
            <w:shd w:val="clear" w:color="auto" w:fill="auto"/>
          </w:tcPr>
          <w:p w14:paraId="00B07A7C" w14:textId="77777777" w:rsidR="00884E10" w:rsidRPr="00C44695" w:rsidRDefault="00884E10" w:rsidP="0025792F">
            <w:pPr>
              <w:spacing w:after="0" w:line="240" w:lineRule="auto"/>
              <w:rPr>
                <w:rFonts w:ascii="Arial" w:hAnsi="Arial" w:cs="Arial"/>
              </w:rPr>
            </w:pPr>
          </w:p>
        </w:tc>
      </w:tr>
      <w:tr w:rsidR="00183827" w:rsidRPr="00C44695" w14:paraId="4B6A1DEA" w14:textId="77777777" w:rsidTr="0025792F">
        <w:tc>
          <w:tcPr>
            <w:tcW w:w="3114" w:type="dxa"/>
            <w:shd w:val="clear" w:color="auto" w:fill="auto"/>
          </w:tcPr>
          <w:p w14:paraId="75C70D3A" w14:textId="77777777" w:rsidR="00884E10" w:rsidRPr="001441FA" w:rsidRDefault="00884E10" w:rsidP="0025792F">
            <w:pPr>
              <w:spacing w:after="0" w:line="240" w:lineRule="auto"/>
              <w:ind w:right="-105"/>
              <w:rPr>
                <w:rFonts w:ascii="Arial" w:hAnsi="Arial" w:cs="Arial"/>
              </w:rPr>
            </w:pPr>
            <w:r w:rsidRPr="001441FA">
              <w:rPr>
                <w:rFonts w:ascii="Arial" w:hAnsi="Arial" w:cs="Arial"/>
              </w:rPr>
              <w:t>Department</w:t>
            </w:r>
          </w:p>
        </w:tc>
        <w:tc>
          <w:tcPr>
            <w:tcW w:w="6095" w:type="dxa"/>
            <w:shd w:val="clear" w:color="auto" w:fill="auto"/>
          </w:tcPr>
          <w:p w14:paraId="70536C2E" w14:textId="77777777" w:rsidR="00884E10" w:rsidRPr="00C44695" w:rsidRDefault="00884E10" w:rsidP="0025792F">
            <w:pPr>
              <w:spacing w:after="0" w:line="240" w:lineRule="auto"/>
              <w:rPr>
                <w:rFonts w:ascii="Arial" w:hAnsi="Arial" w:cs="Arial"/>
              </w:rPr>
            </w:pPr>
          </w:p>
        </w:tc>
      </w:tr>
      <w:tr w:rsidR="00183827" w:rsidRPr="00C44695" w14:paraId="3C2E91F3" w14:textId="77777777" w:rsidTr="0025792F">
        <w:tc>
          <w:tcPr>
            <w:tcW w:w="3114" w:type="dxa"/>
            <w:shd w:val="clear" w:color="auto" w:fill="auto"/>
          </w:tcPr>
          <w:p w14:paraId="410A87EE" w14:textId="77777777" w:rsidR="00884E10" w:rsidRPr="001441FA" w:rsidRDefault="00884E10" w:rsidP="0025792F">
            <w:pPr>
              <w:spacing w:after="0" w:line="240" w:lineRule="auto"/>
              <w:rPr>
                <w:rFonts w:ascii="Arial" w:hAnsi="Arial" w:cs="Arial"/>
              </w:rPr>
            </w:pPr>
            <w:r w:rsidRPr="001441FA">
              <w:rPr>
                <w:rFonts w:ascii="Arial" w:hAnsi="Arial" w:cs="Arial"/>
              </w:rPr>
              <w:t>Email address</w:t>
            </w:r>
          </w:p>
        </w:tc>
        <w:tc>
          <w:tcPr>
            <w:tcW w:w="6095" w:type="dxa"/>
            <w:shd w:val="clear" w:color="auto" w:fill="auto"/>
          </w:tcPr>
          <w:p w14:paraId="4C0D7AD8" w14:textId="77777777" w:rsidR="00884E10" w:rsidRPr="00C44695" w:rsidRDefault="00884E10" w:rsidP="0025792F">
            <w:pPr>
              <w:spacing w:after="0" w:line="240" w:lineRule="auto"/>
              <w:rPr>
                <w:rFonts w:ascii="Arial" w:hAnsi="Arial" w:cs="Arial"/>
              </w:rPr>
            </w:pPr>
          </w:p>
        </w:tc>
      </w:tr>
      <w:tr w:rsidR="00183827" w:rsidRPr="00C44695" w14:paraId="62A89BD3" w14:textId="77777777" w:rsidTr="0025792F">
        <w:tc>
          <w:tcPr>
            <w:tcW w:w="3114" w:type="dxa"/>
            <w:shd w:val="clear" w:color="auto" w:fill="auto"/>
          </w:tcPr>
          <w:p w14:paraId="61A1FD2E" w14:textId="643A6640" w:rsidR="00884E10" w:rsidRPr="001441FA" w:rsidRDefault="00884E10" w:rsidP="0025792F">
            <w:pPr>
              <w:spacing w:after="0" w:line="240" w:lineRule="auto"/>
              <w:rPr>
                <w:rFonts w:ascii="Arial" w:hAnsi="Arial" w:cs="Arial"/>
              </w:rPr>
            </w:pPr>
            <w:r w:rsidRPr="001441FA">
              <w:rPr>
                <w:rFonts w:ascii="Arial" w:hAnsi="Arial" w:cs="Arial"/>
              </w:rPr>
              <w:t xml:space="preserve">Extension </w:t>
            </w:r>
            <w:r w:rsidR="003372C6" w:rsidRPr="001441FA">
              <w:rPr>
                <w:rFonts w:ascii="Arial" w:hAnsi="Arial" w:cs="Arial"/>
              </w:rPr>
              <w:t>n</w:t>
            </w:r>
            <w:r w:rsidRPr="001441FA">
              <w:rPr>
                <w:rFonts w:ascii="Arial" w:hAnsi="Arial" w:cs="Arial"/>
              </w:rPr>
              <w:t>umber</w:t>
            </w:r>
          </w:p>
        </w:tc>
        <w:tc>
          <w:tcPr>
            <w:tcW w:w="6095" w:type="dxa"/>
            <w:shd w:val="clear" w:color="auto" w:fill="auto"/>
          </w:tcPr>
          <w:p w14:paraId="1E7AA8C0" w14:textId="77777777" w:rsidR="00884E10" w:rsidRPr="00C44695" w:rsidRDefault="00884E10" w:rsidP="0025792F">
            <w:pPr>
              <w:spacing w:after="0" w:line="240" w:lineRule="auto"/>
              <w:rPr>
                <w:rFonts w:ascii="Arial" w:hAnsi="Arial" w:cs="Arial"/>
              </w:rPr>
            </w:pPr>
          </w:p>
        </w:tc>
      </w:tr>
      <w:tr w:rsidR="00884E10" w:rsidRPr="00C44695" w14:paraId="2B74AC9A" w14:textId="77777777" w:rsidTr="001441FA">
        <w:tc>
          <w:tcPr>
            <w:tcW w:w="9209" w:type="dxa"/>
            <w:gridSpan w:val="2"/>
            <w:shd w:val="clear" w:color="auto" w:fill="1E4B9B"/>
          </w:tcPr>
          <w:p w14:paraId="796ED1D4" w14:textId="77777777" w:rsidR="00884E10" w:rsidRPr="00C44695" w:rsidRDefault="00884E10" w:rsidP="0025792F">
            <w:pPr>
              <w:spacing w:after="0" w:line="240" w:lineRule="auto"/>
              <w:rPr>
                <w:rFonts w:ascii="Arial" w:hAnsi="Arial" w:cs="Arial"/>
                <w:b/>
              </w:rPr>
            </w:pPr>
            <w:r w:rsidRPr="001441FA">
              <w:rPr>
                <w:rFonts w:ascii="Arial" w:hAnsi="Arial" w:cs="Arial"/>
                <w:b/>
                <w:color w:val="FFFFFF" w:themeColor="background1"/>
              </w:rPr>
              <w:t>B. Visitor</w:t>
            </w:r>
          </w:p>
        </w:tc>
      </w:tr>
    </w:tbl>
    <w:tbl>
      <w:tblPr>
        <w:tblStyle w:val="TableGrid"/>
        <w:tblW w:w="9206" w:type="dxa"/>
        <w:tblLayout w:type="fixed"/>
        <w:tblLook w:val="04A0" w:firstRow="1" w:lastRow="0" w:firstColumn="1" w:lastColumn="0" w:noHBand="0" w:noVBand="1"/>
      </w:tblPr>
      <w:tblGrid>
        <w:gridCol w:w="3114"/>
        <w:gridCol w:w="3118"/>
        <w:gridCol w:w="2974"/>
      </w:tblGrid>
      <w:tr w:rsidR="00735F29" w14:paraId="2FCD17BE" w14:textId="77777777" w:rsidTr="00285D00">
        <w:trPr>
          <w:trHeight w:val="289"/>
        </w:trPr>
        <w:tc>
          <w:tcPr>
            <w:tcW w:w="3114" w:type="dxa"/>
          </w:tcPr>
          <w:p w14:paraId="6C6BE9FC" w14:textId="26DA7B07" w:rsidR="00735F29" w:rsidRDefault="00735F29" w:rsidP="0025792F">
            <w:pPr>
              <w:spacing w:after="0" w:line="240" w:lineRule="auto"/>
            </w:pPr>
            <w:r w:rsidRPr="00C44695">
              <w:rPr>
                <w:rFonts w:ascii="Arial" w:hAnsi="Arial" w:cs="Arial"/>
              </w:rPr>
              <w:t>Visitor status</w:t>
            </w:r>
          </w:p>
        </w:tc>
        <w:tc>
          <w:tcPr>
            <w:tcW w:w="3118" w:type="dxa"/>
          </w:tcPr>
          <w:p w14:paraId="02FC605C" w14:textId="7BF2B4B4" w:rsidR="00735F29" w:rsidRDefault="00000000" w:rsidP="0025792F">
            <w:pPr>
              <w:spacing w:after="0" w:line="240" w:lineRule="auto"/>
              <w:ind w:left="3517" w:hanging="3517"/>
            </w:pPr>
            <w:sdt>
              <w:sdtPr>
                <w:rPr>
                  <w:rFonts w:ascii="Arial" w:hAnsi="Arial" w:cs="Arial"/>
                </w:rPr>
                <w:id w:val="1691259361"/>
                <w14:checkbox>
                  <w14:checked w14:val="0"/>
                  <w14:checkedState w14:val="2612" w14:font="MS Gothic"/>
                  <w14:uncheckedState w14:val="2610" w14:font="MS Gothic"/>
                </w14:checkbox>
              </w:sdtPr>
              <w:sdtContent>
                <w:r w:rsidR="00735F29">
                  <w:rPr>
                    <w:rFonts w:ascii="MS Gothic" w:eastAsia="MS Gothic" w:hAnsi="MS Gothic" w:cs="Arial" w:hint="eastAsia"/>
                  </w:rPr>
                  <w:t>☐</w:t>
                </w:r>
              </w:sdtContent>
            </w:sdt>
            <w:r w:rsidR="00735F29">
              <w:rPr>
                <w:rFonts w:ascii="Arial" w:hAnsi="Arial" w:cs="Arial"/>
              </w:rPr>
              <w:t xml:space="preserve"> New </w:t>
            </w:r>
          </w:p>
        </w:tc>
        <w:tc>
          <w:tcPr>
            <w:tcW w:w="2974" w:type="dxa"/>
          </w:tcPr>
          <w:p w14:paraId="27096DFC" w14:textId="413F9FFA" w:rsidR="00735F29" w:rsidRDefault="00000000" w:rsidP="0025792F">
            <w:pPr>
              <w:spacing w:after="0" w:line="240" w:lineRule="auto"/>
            </w:pPr>
            <w:sdt>
              <w:sdtPr>
                <w:rPr>
                  <w:rFonts w:ascii="Arial" w:hAnsi="Arial" w:cs="Arial"/>
                </w:rPr>
                <w:id w:val="2096813578"/>
                <w14:checkbox>
                  <w14:checked w14:val="0"/>
                  <w14:checkedState w14:val="2612" w14:font="MS Gothic"/>
                  <w14:uncheckedState w14:val="2610" w14:font="MS Gothic"/>
                </w14:checkbox>
              </w:sdtPr>
              <w:sdtContent>
                <w:r w:rsidR="00735F29">
                  <w:rPr>
                    <w:rFonts w:ascii="MS Gothic" w:eastAsia="MS Gothic" w:hAnsi="MS Gothic" w:cs="Arial" w:hint="eastAsia"/>
                  </w:rPr>
                  <w:t>☐</w:t>
                </w:r>
              </w:sdtContent>
            </w:sdt>
            <w:r w:rsidR="00735F29">
              <w:rPr>
                <w:rFonts w:ascii="Arial" w:hAnsi="Arial" w:cs="Arial"/>
              </w:rPr>
              <w:t xml:space="preserve"> Extension</w:t>
            </w:r>
          </w:p>
        </w:tc>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095"/>
      </w:tblGrid>
      <w:tr w:rsidR="00183827" w:rsidRPr="00C44695" w14:paraId="03EA6AEC" w14:textId="77777777" w:rsidTr="0025792F">
        <w:tc>
          <w:tcPr>
            <w:tcW w:w="3114" w:type="dxa"/>
            <w:shd w:val="clear" w:color="auto" w:fill="auto"/>
          </w:tcPr>
          <w:p w14:paraId="6F6078DD" w14:textId="56D83A14" w:rsidR="00884E10" w:rsidRPr="00C44695" w:rsidRDefault="00884E10" w:rsidP="0025792F">
            <w:pPr>
              <w:spacing w:after="0" w:line="240" w:lineRule="auto"/>
              <w:rPr>
                <w:rFonts w:ascii="Arial" w:hAnsi="Arial" w:cs="Arial"/>
              </w:rPr>
            </w:pPr>
            <w:r w:rsidRPr="00C44695">
              <w:rPr>
                <w:rFonts w:ascii="Arial" w:hAnsi="Arial" w:cs="Arial"/>
              </w:rPr>
              <w:t>Title</w:t>
            </w:r>
          </w:p>
        </w:tc>
        <w:tc>
          <w:tcPr>
            <w:tcW w:w="6095" w:type="dxa"/>
            <w:shd w:val="clear" w:color="auto" w:fill="auto"/>
          </w:tcPr>
          <w:p w14:paraId="6309A421" w14:textId="77777777" w:rsidR="00884E10" w:rsidRPr="00C44695" w:rsidRDefault="00884E10" w:rsidP="0025792F">
            <w:pPr>
              <w:spacing w:after="0" w:line="240" w:lineRule="auto"/>
              <w:rPr>
                <w:rFonts w:ascii="Arial" w:hAnsi="Arial" w:cs="Arial"/>
              </w:rPr>
            </w:pPr>
          </w:p>
        </w:tc>
      </w:tr>
      <w:tr w:rsidR="00183827" w:rsidRPr="00C44695" w14:paraId="587918C0" w14:textId="77777777" w:rsidTr="0025792F">
        <w:tc>
          <w:tcPr>
            <w:tcW w:w="3114" w:type="dxa"/>
            <w:shd w:val="clear" w:color="auto" w:fill="auto"/>
          </w:tcPr>
          <w:p w14:paraId="5314868C" w14:textId="77777777" w:rsidR="00884E10" w:rsidRPr="00C44695" w:rsidRDefault="00884E10" w:rsidP="0025792F">
            <w:pPr>
              <w:spacing w:after="0" w:line="240" w:lineRule="auto"/>
              <w:rPr>
                <w:rFonts w:ascii="Arial" w:hAnsi="Arial" w:cs="Arial"/>
              </w:rPr>
            </w:pPr>
            <w:r w:rsidRPr="00C44695">
              <w:rPr>
                <w:rFonts w:ascii="Arial" w:hAnsi="Arial" w:cs="Arial"/>
              </w:rPr>
              <w:t>First name(s)</w:t>
            </w:r>
          </w:p>
        </w:tc>
        <w:tc>
          <w:tcPr>
            <w:tcW w:w="6095" w:type="dxa"/>
            <w:shd w:val="clear" w:color="auto" w:fill="auto"/>
          </w:tcPr>
          <w:p w14:paraId="557A8625" w14:textId="77777777" w:rsidR="00884E10" w:rsidRPr="00C44695" w:rsidRDefault="00884E10" w:rsidP="0025792F">
            <w:pPr>
              <w:spacing w:after="0" w:line="240" w:lineRule="auto"/>
              <w:rPr>
                <w:rFonts w:ascii="Arial" w:hAnsi="Arial" w:cs="Arial"/>
              </w:rPr>
            </w:pPr>
          </w:p>
        </w:tc>
      </w:tr>
      <w:tr w:rsidR="00183827" w:rsidRPr="00C44695" w14:paraId="5CB5BACF" w14:textId="77777777" w:rsidTr="0025792F">
        <w:tc>
          <w:tcPr>
            <w:tcW w:w="3114" w:type="dxa"/>
            <w:shd w:val="clear" w:color="auto" w:fill="auto"/>
          </w:tcPr>
          <w:p w14:paraId="38B75963" w14:textId="2F718037" w:rsidR="00884E10" w:rsidRPr="00C44695" w:rsidRDefault="00884E10" w:rsidP="0025792F">
            <w:pPr>
              <w:spacing w:after="0" w:line="240" w:lineRule="auto"/>
              <w:rPr>
                <w:rFonts w:ascii="Arial" w:hAnsi="Arial" w:cs="Arial"/>
              </w:rPr>
            </w:pPr>
            <w:r w:rsidRPr="00C44695">
              <w:rPr>
                <w:rFonts w:ascii="Arial" w:hAnsi="Arial" w:cs="Arial"/>
              </w:rPr>
              <w:t xml:space="preserve">Last </w:t>
            </w:r>
            <w:r w:rsidR="003372C6">
              <w:rPr>
                <w:rFonts w:ascii="Arial" w:hAnsi="Arial" w:cs="Arial"/>
              </w:rPr>
              <w:t>n</w:t>
            </w:r>
            <w:r w:rsidRPr="00C44695">
              <w:rPr>
                <w:rFonts w:ascii="Arial" w:hAnsi="Arial" w:cs="Arial"/>
              </w:rPr>
              <w:t>ame</w:t>
            </w:r>
          </w:p>
        </w:tc>
        <w:tc>
          <w:tcPr>
            <w:tcW w:w="6095" w:type="dxa"/>
            <w:shd w:val="clear" w:color="auto" w:fill="auto"/>
          </w:tcPr>
          <w:p w14:paraId="6CED0A6C" w14:textId="77777777" w:rsidR="00884E10" w:rsidRPr="00C44695" w:rsidRDefault="00884E10" w:rsidP="0025792F">
            <w:pPr>
              <w:spacing w:after="0" w:line="240" w:lineRule="auto"/>
              <w:rPr>
                <w:rFonts w:ascii="Arial" w:hAnsi="Arial" w:cs="Arial"/>
              </w:rPr>
            </w:pPr>
          </w:p>
        </w:tc>
      </w:tr>
      <w:tr w:rsidR="00183827" w:rsidRPr="00C44695" w14:paraId="1F9B0351" w14:textId="77777777" w:rsidTr="0025792F">
        <w:tc>
          <w:tcPr>
            <w:tcW w:w="3114" w:type="dxa"/>
            <w:shd w:val="clear" w:color="auto" w:fill="auto"/>
          </w:tcPr>
          <w:p w14:paraId="1AE99F72" w14:textId="2DD39306" w:rsidR="00884E10" w:rsidRPr="00C44695" w:rsidRDefault="00884E10" w:rsidP="0025792F">
            <w:pPr>
              <w:spacing w:after="0" w:line="240" w:lineRule="auto"/>
              <w:rPr>
                <w:rFonts w:ascii="Arial" w:hAnsi="Arial" w:cs="Arial"/>
              </w:rPr>
            </w:pPr>
            <w:r w:rsidRPr="00C44695">
              <w:rPr>
                <w:rFonts w:ascii="Arial" w:hAnsi="Arial" w:cs="Arial"/>
              </w:rPr>
              <w:t xml:space="preserve">Institutional </w:t>
            </w:r>
            <w:r w:rsidR="003372C6">
              <w:rPr>
                <w:rFonts w:ascii="Arial" w:hAnsi="Arial" w:cs="Arial"/>
              </w:rPr>
              <w:t>a</w:t>
            </w:r>
            <w:r w:rsidRPr="00C44695">
              <w:rPr>
                <w:rFonts w:ascii="Arial" w:hAnsi="Arial" w:cs="Arial"/>
              </w:rPr>
              <w:t>ddress (inc</w:t>
            </w:r>
            <w:r w:rsidR="003372C6">
              <w:rPr>
                <w:rFonts w:ascii="Arial" w:hAnsi="Arial" w:cs="Arial"/>
              </w:rPr>
              <w:t>.</w:t>
            </w:r>
            <w:r w:rsidRPr="00C44695">
              <w:rPr>
                <w:rFonts w:ascii="Arial" w:hAnsi="Arial" w:cs="Arial"/>
              </w:rPr>
              <w:t xml:space="preserve"> country)</w:t>
            </w:r>
          </w:p>
        </w:tc>
        <w:tc>
          <w:tcPr>
            <w:tcW w:w="6095" w:type="dxa"/>
            <w:shd w:val="clear" w:color="auto" w:fill="auto"/>
          </w:tcPr>
          <w:p w14:paraId="437EA2A5" w14:textId="77777777" w:rsidR="00805C7F" w:rsidRDefault="00805C7F" w:rsidP="0025792F">
            <w:pPr>
              <w:spacing w:after="0" w:line="240" w:lineRule="auto"/>
              <w:rPr>
                <w:rFonts w:ascii="Arial" w:hAnsi="Arial" w:cs="Arial"/>
              </w:rPr>
            </w:pPr>
          </w:p>
          <w:p w14:paraId="629C8681" w14:textId="77777777" w:rsidR="00805C7F" w:rsidRDefault="00805C7F" w:rsidP="0025792F">
            <w:pPr>
              <w:spacing w:after="0" w:line="240" w:lineRule="auto"/>
              <w:rPr>
                <w:rFonts w:ascii="Arial" w:hAnsi="Arial" w:cs="Arial"/>
              </w:rPr>
            </w:pPr>
          </w:p>
          <w:p w14:paraId="0F9699E8" w14:textId="6C325966" w:rsidR="00805C7F" w:rsidRPr="00C44695" w:rsidRDefault="00805C7F" w:rsidP="0025792F">
            <w:pPr>
              <w:spacing w:after="0" w:line="240" w:lineRule="auto"/>
              <w:rPr>
                <w:rFonts w:ascii="Arial" w:hAnsi="Arial" w:cs="Arial"/>
              </w:rPr>
            </w:pPr>
          </w:p>
        </w:tc>
      </w:tr>
      <w:tr w:rsidR="00183827" w:rsidRPr="00C44695" w14:paraId="4BE0FB02" w14:textId="77777777" w:rsidTr="0025792F">
        <w:tc>
          <w:tcPr>
            <w:tcW w:w="3114" w:type="dxa"/>
            <w:shd w:val="clear" w:color="auto" w:fill="auto"/>
          </w:tcPr>
          <w:p w14:paraId="18DB1072" w14:textId="7FD82370" w:rsidR="00884E10" w:rsidRPr="00C44695" w:rsidRDefault="00884E10" w:rsidP="0025792F">
            <w:pPr>
              <w:spacing w:after="0" w:line="240" w:lineRule="auto"/>
              <w:rPr>
                <w:rFonts w:ascii="Arial" w:hAnsi="Arial" w:cs="Arial"/>
              </w:rPr>
            </w:pPr>
            <w:r w:rsidRPr="00C44695">
              <w:rPr>
                <w:rFonts w:ascii="Arial" w:hAnsi="Arial" w:cs="Arial"/>
              </w:rPr>
              <w:t xml:space="preserve">Contact address </w:t>
            </w:r>
            <w:r w:rsidR="00805C7F">
              <w:rPr>
                <w:rFonts w:ascii="Arial" w:hAnsi="Arial" w:cs="Arial"/>
              </w:rPr>
              <w:t>(</w:t>
            </w:r>
            <w:r w:rsidRPr="00C44695">
              <w:rPr>
                <w:rFonts w:ascii="Arial" w:hAnsi="Arial" w:cs="Arial"/>
              </w:rPr>
              <w:t>if different from above</w:t>
            </w:r>
            <w:r w:rsidR="00805C7F">
              <w:rPr>
                <w:rFonts w:ascii="Arial" w:hAnsi="Arial" w:cs="Arial"/>
              </w:rPr>
              <w:t>)</w:t>
            </w:r>
          </w:p>
        </w:tc>
        <w:tc>
          <w:tcPr>
            <w:tcW w:w="6095" w:type="dxa"/>
            <w:shd w:val="clear" w:color="auto" w:fill="auto"/>
          </w:tcPr>
          <w:p w14:paraId="128291D8" w14:textId="77777777" w:rsidR="00884E10" w:rsidRPr="00C44695" w:rsidRDefault="00884E10" w:rsidP="0025792F">
            <w:pPr>
              <w:spacing w:after="0" w:line="240" w:lineRule="auto"/>
              <w:rPr>
                <w:rFonts w:ascii="Arial" w:hAnsi="Arial" w:cs="Arial"/>
              </w:rPr>
            </w:pPr>
          </w:p>
          <w:p w14:paraId="48CC4E65" w14:textId="77777777" w:rsidR="00884E10" w:rsidRPr="00C44695" w:rsidRDefault="00884E10" w:rsidP="0025792F">
            <w:pPr>
              <w:spacing w:after="0" w:line="240" w:lineRule="auto"/>
              <w:rPr>
                <w:rFonts w:ascii="Arial" w:hAnsi="Arial" w:cs="Arial"/>
              </w:rPr>
            </w:pPr>
          </w:p>
          <w:p w14:paraId="60E853BA" w14:textId="77777777" w:rsidR="00884E10" w:rsidRPr="00C44695" w:rsidRDefault="00884E10" w:rsidP="0025792F">
            <w:pPr>
              <w:spacing w:after="0" w:line="240" w:lineRule="auto"/>
              <w:rPr>
                <w:rFonts w:ascii="Arial" w:hAnsi="Arial" w:cs="Arial"/>
              </w:rPr>
            </w:pPr>
          </w:p>
        </w:tc>
      </w:tr>
      <w:tr w:rsidR="00183827" w:rsidRPr="00C44695" w14:paraId="7641DDA1" w14:textId="77777777" w:rsidTr="0025792F">
        <w:tc>
          <w:tcPr>
            <w:tcW w:w="3114" w:type="dxa"/>
            <w:shd w:val="clear" w:color="auto" w:fill="auto"/>
          </w:tcPr>
          <w:p w14:paraId="110A5FE9" w14:textId="77777777" w:rsidR="00884E10" w:rsidRPr="00C44695" w:rsidRDefault="00884E10" w:rsidP="0025792F">
            <w:pPr>
              <w:spacing w:after="0" w:line="240" w:lineRule="auto"/>
              <w:rPr>
                <w:rFonts w:ascii="Arial" w:hAnsi="Arial" w:cs="Arial"/>
              </w:rPr>
            </w:pPr>
            <w:r w:rsidRPr="00C44695">
              <w:rPr>
                <w:rFonts w:ascii="Arial" w:hAnsi="Arial" w:cs="Arial"/>
              </w:rPr>
              <w:t>Email address</w:t>
            </w:r>
          </w:p>
        </w:tc>
        <w:tc>
          <w:tcPr>
            <w:tcW w:w="6095" w:type="dxa"/>
            <w:shd w:val="clear" w:color="auto" w:fill="auto"/>
          </w:tcPr>
          <w:p w14:paraId="560E1B80" w14:textId="77777777" w:rsidR="00884E10" w:rsidRPr="00C44695" w:rsidRDefault="00884E10" w:rsidP="0025792F">
            <w:pPr>
              <w:spacing w:after="0" w:line="240" w:lineRule="auto"/>
              <w:rPr>
                <w:rFonts w:ascii="Arial" w:hAnsi="Arial" w:cs="Arial"/>
              </w:rPr>
            </w:pPr>
          </w:p>
        </w:tc>
      </w:tr>
      <w:tr w:rsidR="00183827" w:rsidRPr="00C44695" w14:paraId="3B777913" w14:textId="77777777" w:rsidTr="0025792F">
        <w:tc>
          <w:tcPr>
            <w:tcW w:w="3114" w:type="dxa"/>
            <w:shd w:val="clear" w:color="auto" w:fill="auto"/>
          </w:tcPr>
          <w:p w14:paraId="57E06B6A" w14:textId="77777777" w:rsidR="00884E10" w:rsidRPr="00C44695" w:rsidRDefault="00884E10" w:rsidP="0025792F">
            <w:pPr>
              <w:spacing w:after="0" w:line="240" w:lineRule="auto"/>
              <w:rPr>
                <w:rFonts w:ascii="Arial" w:hAnsi="Arial" w:cs="Arial"/>
              </w:rPr>
            </w:pPr>
            <w:r w:rsidRPr="00C44695">
              <w:rPr>
                <w:rFonts w:ascii="Arial" w:hAnsi="Arial" w:cs="Arial"/>
              </w:rPr>
              <w:t>Telephone number</w:t>
            </w:r>
          </w:p>
        </w:tc>
        <w:tc>
          <w:tcPr>
            <w:tcW w:w="6095" w:type="dxa"/>
            <w:shd w:val="clear" w:color="auto" w:fill="auto"/>
          </w:tcPr>
          <w:p w14:paraId="57859A26" w14:textId="77777777" w:rsidR="00884E10" w:rsidRPr="00C44695" w:rsidRDefault="00884E10" w:rsidP="0025792F">
            <w:pPr>
              <w:spacing w:after="0" w:line="240" w:lineRule="auto"/>
              <w:rPr>
                <w:rFonts w:ascii="Arial" w:hAnsi="Arial" w:cs="Arial"/>
              </w:rPr>
            </w:pPr>
          </w:p>
        </w:tc>
      </w:tr>
      <w:tr w:rsidR="00183827" w:rsidRPr="00C44695" w14:paraId="5B7B7B74" w14:textId="77777777" w:rsidTr="0025792F">
        <w:tc>
          <w:tcPr>
            <w:tcW w:w="3114" w:type="dxa"/>
            <w:shd w:val="clear" w:color="auto" w:fill="auto"/>
          </w:tcPr>
          <w:p w14:paraId="716C9C80" w14:textId="77777777" w:rsidR="00884E10" w:rsidRPr="00C44695" w:rsidRDefault="00884E10" w:rsidP="0025792F">
            <w:pPr>
              <w:spacing w:after="0" w:line="240" w:lineRule="auto"/>
              <w:rPr>
                <w:rFonts w:ascii="Arial" w:hAnsi="Arial" w:cs="Arial"/>
              </w:rPr>
            </w:pPr>
            <w:r w:rsidRPr="00C44695">
              <w:rPr>
                <w:rFonts w:ascii="Arial" w:hAnsi="Arial" w:cs="Arial"/>
              </w:rPr>
              <w:t>Date of Birth</w:t>
            </w:r>
          </w:p>
        </w:tc>
        <w:tc>
          <w:tcPr>
            <w:tcW w:w="6095" w:type="dxa"/>
            <w:shd w:val="clear" w:color="auto" w:fill="auto"/>
          </w:tcPr>
          <w:p w14:paraId="6EBCC917" w14:textId="19D9AC0B" w:rsidR="00884E10" w:rsidRPr="00C44695" w:rsidRDefault="00CC0A06" w:rsidP="0025792F">
            <w:pPr>
              <w:spacing w:after="0" w:line="240" w:lineRule="auto"/>
              <w:ind w:left="3"/>
              <w:rPr>
                <w:rFonts w:ascii="Arial" w:hAnsi="Arial" w:cs="Arial"/>
              </w:rPr>
            </w:pPr>
            <w:r>
              <w:rPr>
                <w:rFonts w:ascii="Arial" w:hAnsi="Arial" w:cs="Arial"/>
              </w:rPr>
              <w:t xml:space="preserve"> </w:t>
            </w:r>
            <w:r w:rsidR="0025792F">
              <w:rPr>
                <w:rFonts w:ascii="Arial" w:hAnsi="Arial" w:cs="Arial"/>
              </w:rPr>
              <w:t xml:space="preserve">   </w:t>
            </w:r>
            <w:r w:rsidR="00805C7F">
              <w:rPr>
                <w:rFonts w:ascii="Arial" w:hAnsi="Arial" w:cs="Arial"/>
              </w:rPr>
              <w:t>(</w:t>
            </w:r>
            <w:r w:rsidR="00884E10" w:rsidRPr="00C44695">
              <w:rPr>
                <w:rFonts w:ascii="Arial" w:hAnsi="Arial" w:cs="Arial"/>
              </w:rPr>
              <w:t>DD/MM/YYYY</w:t>
            </w:r>
            <w:r w:rsidR="00805C7F">
              <w:rPr>
                <w:rFonts w:ascii="Arial" w:hAnsi="Arial" w:cs="Arial"/>
              </w:rPr>
              <w:t>)</w:t>
            </w:r>
            <w:r>
              <w:rPr>
                <w:rFonts w:ascii="Arial" w:hAnsi="Arial" w:cs="Arial"/>
              </w:rPr>
              <w:t xml:space="preserve"> </w:t>
            </w:r>
          </w:p>
        </w:tc>
      </w:tr>
      <w:tr w:rsidR="00183827" w:rsidRPr="00C44695" w14:paraId="6DA1FDD3" w14:textId="77777777" w:rsidTr="0025792F">
        <w:tc>
          <w:tcPr>
            <w:tcW w:w="3114" w:type="dxa"/>
            <w:shd w:val="clear" w:color="auto" w:fill="auto"/>
          </w:tcPr>
          <w:p w14:paraId="2B3BF3F9" w14:textId="30033E2F" w:rsidR="00884E10" w:rsidRPr="00C44695" w:rsidRDefault="00884E10" w:rsidP="0025792F">
            <w:pPr>
              <w:spacing w:after="0" w:line="240" w:lineRule="auto"/>
              <w:rPr>
                <w:rFonts w:ascii="Arial" w:hAnsi="Arial" w:cs="Arial"/>
              </w:rPr>
            </w:pPr>
            <w:r w:rsidRPr="00C44695">
              <w:rPr>
                <w:rFonts w:ascii="Arial" w:hAnsi="Arial" w:cs="Arial"/>
              </w:rPr>
              <w:t>Nationality</w:t>
            </w:r>
          </w:p>
        </w:tc>
        <w:tc>
          <w:tcPr>
            <w:tcW w:w="6095" w:type="dxa"/>
            <w:shd w:val="clear" w:color="auto" w:fill="auto"/>
          </w:tcPr>
          <w:p w14:paraId="360B6156" w14:textId="6AF9E2A4" w:rsidR="00884E10" w:rsidRPr="00C44695" w:rsidRDefault="00884E10" w:rsidP="0025792F">
            <w:pPr>
              <w:spacing w:after="0" w:line="240" w:lineRule="auto"/>
              <w:rPr>
                <w:rFonts w:ascii="Arial" w:hAnsi="Arial" w:cs="Arial"/>
              </w:rPr>
            </w:pPr>
          </w:p>
        </w:tc>
      </w:tr>
    </w:tbl>
    <w:tbl>
      <w:tblPr>
        <w:tblStyle w:val="TableGrid"/>
        <w:tblW w:w="9209" w:type="dxa"/>
        <w:tblLook w:val="04A0" w:firstRow="1" w:lastRow="0" w:firstColumn="1" w:lastColumn="0" w:noHBand="0" w:noVBand="1"/>
      </w:tblPr>
      <w:tblGrid>
        <w:gridCol w:w="3114"/>
        <w:gridCol w:w="3118"/>
        <w:gridCol w:w="2977"/>
      </w:tblGrid>
      <w:tr w:rsidR="00E051F6" w14:paraId="156357CF" w14:textId="77777777" w:rsidTr="0025792F">
        <w:tc>
          <w:tcPr>
            <w:tcW w:w="3114" w:type="dxa"/>
          </w:tcPr>
          <w:p w14:paraId="0FEFA0BC" w14:textId="2E4CF228" w:rsidR="00E051F6" w:rsidRDefault="00E051F6" w:rsidP="0025792F">
            <w:pPr>
              <w:spacing w:after="0" w:line="240" w:lineRule="auto"/>
              <w:rPr>
                <w:rFonts w:ascii="Arial" w:hAnsi="Arial" w:cs="Arial"/>
              </w:rPr>
            </w:pPr>
            <w:r w:rsidRPr="00C44695">
              <w:rPr>
                <w:rFonts w:ascii="Arial" w:hAnsi="Arial" w:cs="Arial"/>
              </w:rPr>
              <w:t>Former staff member</w:t>
            </w:r>
          </w:p>
        </w:tc>
        <w:tc>
          <w:tcPr>
            <w:tcW w:w="3118" w:type="dxa"/>
          </w:tcPr>
          <w:p w14:paraId="54F32657" w14:textId="324067D8" w:rsidR="00E051F6" w:rsidRDefault="00000000" w:rsidP="0025792F">
            <w:pPr>
              <w:tabs>
                <w:tab w:val="left" w:pos="743"/>
              </w:tabs>
              <w:spacing w:after="0" w:line="240" w:lineRule="auto"/>
              <w:rPr>
                <w:rFonts w:ascii="Arial" w:hAnsi="Arial" w:cs="Arial"/>
              </w:rPr>
            </w:pPr>
            <w:sdt>
              <w:sdtPr>
                <w:rPr>
                  <w:rFonts w:ascii="Arial" w:hAnsi="Arial" w:cs="Arial"/>
                </w:rPr>
                <w:id w:val="905419707"/>
                <w14:checkbox>
                  <w14:checked w14:val="0"/>
                  <w14:checkedState w14:val="2612" w14:font="MS Gothic"/>
                  <w14:uncheckedState w14:val="2610" w14:font="MS Gothic"/>
                </w14:checkbox>
              </w:sdtPr>
              <w:sdtContent>
                <w:r w:rsidR="00E051F6">
                  <w:rPr>
                    <w:rFonts w:ascii="MS Gothic" w:eastAsia="MS Gothic" w:hAnsi="MS Gothic" w:cs="Arial" w:hint="eastAsia"/>
                  </w:rPr>
                  <w:t>☐</w:t>
                </w:r>
              </w:sdtContent>
            </w:sdt>
            <w:r w:rsidR="00E051F6">
              <w:rPr>
                <w:rFonts w:ascii="Arial" w:hAnsi="Arial" w:cs="Arial"/>
              </w:rPr>
              <w:t xml:space="preserve"> Yes</w:t>
            </w:r>
          </w:p>
          <w:p w14:paraId="76F600D2" w14:textId="7F3390F0" w:rsidR="00E051F6" w:rsidRDefault="00E051F6" w:rsidP="0025792F">
            <w:pPr>
              <w:spacing w:after="0" w:line="240" w:lineRule="auto"/>
              <w:rPr>
                <w:rFonts w:ascii="Arial" w:hAnsi="Arial" w:cs="Arial"/>
              </w:rPr>
            </w:pPr>
            <w:r w:rsidRPr="00C44695">
              <w:rPr>
                <w:rFonts w:ascii="Arial" w:hAnsi="Arial" w:cs="Arial"/>
              </w:rPr>
              <w:t>Staff number</w:t>
            </w:r>
            <w:r>
              <w:rPr>
                <w:rFonts w:ascii="Arial" w:hAnsi="Arial" w:cs="Arial"/>
              </w:rPr>
              <w:t xml:space="preserve"> (if known)</w:t>
            </w:r>
          </w:p>
        </w:tc>
        <w:tc>
          <w:tcPr>
            <w:tcW w:w="2977" w:type="dxa"/>
          </w:tcPr>
          <w:p w14:paraId="568A5ECA" w14:textId="65D1874C" w:rsidR="00E051F6" w:rsidRDefault="00000000" w:rsidP="0025792F">
            <w:pPr>
              <w:tabs>
                <w:tab w:val="left" w:pos="743"/>
              </w:tabs>
              <w:spacing w:after="0" w:line="240" w:lineRule="auto"/>
              <w:rPr>
                <w:rFonts w:ascii="Arial" w:hAnsi="Arial" w:cs="Arial"/>
              </w:rPr>
            </w:pPr>
            <w:sdt>
              <w:sdtPr>
                <w:rPr>
                  <w:rFonts w:ascii="Arial" w:hAnsi="Arial" w:cs="Arial"/>
                </w:rPr>
                <w:id w:val="540715116"/>
                <w14:checkbox>
                  <w14:checked w14:val="0"/>
                  <w14:checkedState w14:val="2612" w14:font="MS Gothic"/>
                  <w14:uncheckedState w14:val="2610" w14:font="MS Gothic"/>
                </w14:checkbox>
              </w:sdtPr>
              <w:sdtContent>
                <w:r w:rsidR="00E051F6">
                  <w:rPr>
                    <w:rFonts w:ascii="MS Gothic" w:eastAsia="MS Gothic" w:hAnsi="MS Gothic" w:cs="Arial" w:hint="eastAsia"/>
                  </w:rPr>
                  <w:t>☐</w:t>
                </w:r>
              </w:sdtContent>
            </w:sdt>
            <w:r w:rsidR="00E051F6">
              <w:rPr>
                <w:rFonts w:ascii="Arial" w:hAnsi="Arial" w:cs="Arial"/>
              </w:rPr>
              <w:t xml:space="preserve"> No</w:t>
            </w:r>
          </w:p>
        </w:tc>
      </w:tr>
      <w:tr w:rsidR="00E051F6" w14:paraId="0EAA64C0" w14:textId="77777777" w:rsidTr="0025792F">
        <w:tc>
          <w:tcPr>
            <w:tcW w:w="3114" w:type="dxa"/>
          </w:tcPr>
          <w:p w14:paraId="1F2C4D4F" w14:textId="55D35C60" w:rsidR="00E051F6" w:rsidRDefault="00E051F6" w:rsidP="0025792F">
            <w:pPr>
              <w:spacing w:after="0" w:line="240" w:lineRule="auto"/>
              <w:rPr>
                <w:rFonts w:ascii="Arial" w:hAnsi="Arial" w:cs="Arial"/>
              </w:rPr>
            </w:pPr>
            <w:r w:rsidRPr="00C44695">
              <w:rPr>
                <w:rFonts w:ascii="Arial" w:hAnsi="Arial" w:cs="Arial"/>
              </w:rPr>
              <w:t>Current Associate Lecturer</w:t>
            </w:r>
          </w:p>
        </w:tc>
        <w:tc>
          <w:tcPr>
            <w:tcW w:w="3118" w:type="dxa"/>
          </w:tcPr>
          <w:p w14:paraId="38EFBB38" w14:textId="69C3C68D" w:rsidR="00E051F6" w:rsidRDefault="00000000" w:rsidP="0025792F">
            <w:pPr>
              <w:spacing w:after="0" w:line="240" w:lineRule="auto"/>
              <w:rPr>
                <w:rFonts w:ascii="Arial" w:hAnsi="Arial" w:cs="Arial"/>
              </w:rPr>
            </w:pPr>
            <w:sdt>
              <w:sdtPr>
                <w:rPr>
                  <w:rFonts w:ascii="Arial" w:hAnsi="Arial" w:cs="Arial"/>
                </w:rPr>
                <w:id w:val="-940142544"/>
                <w14:checkbox>
                  <w14:checked w14:val="0"/>
                  <w14:checkedState w14:val="2612" w14:font="MS Gothic"/>
                  <w14:uncheckedState w14:val="2610" w14:font="MS Gothic"/>
                </w14:checkbox>
              </w:sdtPr>
              <w:sdtContent>
                <w:r w:rsidR="00E051F6">
                  <w:rPr>
                    <w:rFonts w:ascii="MS Gothic" w:eastAsia="MS Gothic" w:hAnsi="MS Gothic" w:cs="Arial" w:hint="eastAsia"/>
                  </w:rPr>
                  <w:t>☐</w:t>
                </w:r>
              </w:sdtContent>
            </w:sdt>
            <w:r w:rsidR="00E051F6">
              <w:rPr>
                <w:rFonts w:ascii="Arial" w:hAnsi="Arial" w:cs="Arial"/>
              </w:rPr>
              <w:t xml:space="preserve"> Yes</w:t>
            </w:r>
          </w:p>
          <w:p w14:paraId="019E9084" w14:textId="68A44ADF" w:rsidR="00E051F6" w:rsidRDefault="00E051F6" w:rsidP="0025792F">
            <w:pPr>
              <w:spacing w:after="0" w:line="240" w:lineRule="auto"/>
              <w:rPr>
                <w:rFonts w:ascii="Arial" w:hAnsi="Arial" w:cs="Arial"/>
              </w:rPr>
            </w:pPr>
            <w:r w:rsidRPr="00C44695">
              <w:rPr>
                <w:rFonts w:ascii="Arial" w:hAnsi="Arial" w:cs="Arial"/>
              </w:rPr>
              <w:t>(if yes</w:t>
            </w:r>
            <w:r>
              <w:rPr>
                <w:rFonts w:ascii="Arial" w:hAnsi="Arial" w:cs="Arial"/>
              </w:rPr>
              <w:t>,</w:t>
            </w:r>
            <w:r w:rsidRPr="00C44695">
              <w:rPr>
                <w:rFonts w:ascii="Arial" w:hAnsi="Arial" w:cs="Arial"/>
              </w:rPr>
              <w:t xml:space="preserve"> go to section D)</w:t>
            </w:r>
          </w:p>
        </w:tc>
        <w:tc>
          <w:tcPr>
            <w:tcW w:w="2977" w:type="dxa"/>
          </w:tcPr>
          <w:p w14:paraId="3B1AD000" w14:textId="3C2C04E6" w:rsidR="00E051F6" w:rsidRDefault="00000000" w:rsidP="0025792F">
            <w:pPr>
              <w:spacing w:after="0" w:line="240" w:lineRule="auto"/>
              <w:rPr>
                <w:rFonts w:ascii="Arial" w:hAnsi="Arial" w:cs="Arial"/>
              </w:rPr>
            </w:pPr>
            <w:sdt>
              <w:sdtPr>
                <w:rPr>
                  <w:rFonts w:ascii="Arial" w:hAnsi="Arial" w:cs="Arial"/>
                </w:rPr>
                <w:id w:val="-688607564"/>
                <w14:checkbox>
                  <w14:checked w14:val="0"/>
                  <w14:checkedState w14:val="2612" w14:font="MS Gothic"/>
                  <w14:uncheckedState w14:val="2610" w14:font="MS Gothic"/>
                </w14:checkbox>
              </w:sdtPr>
              <w:sdtContent>
                <w:r w:rsidR="00E051F6">
                  <w:rPr>
                    <w:rFonts w:ascii="MS Gothic" w:eastAsia="MS Gothic" w:hAnsi="MS Gothic" w:cs="Arial" w:hint="eastAsia"/>
                  </w:rPr>
                  <w:t>☐</w:t>
                </w:r>
              </w:sdtContent>
            </w:sdt>
            <w:r w:rsidR="00E051F6">
              <w:rPr>
                <w:rFonts w:ascii="Arial" w:hAnsi="Arial" w:cs="Arial"/>
              </w:rPr>
              <w:t xml:space="preserve"> No</w:t>
            </w:r>
          </w:p>
        </w:tc>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095"/>
      </w:tblGrid>
      <w:tr w:rsidR="00C72798" w:rsidRPr="00C44695" w14:paraId="03666693" w14:textId="77777777" w:rsidTr="00B55699">
        <w:tc>
          <w:tcPr>
            <w:tcW w:w="3114" w:type="dxa"/>
            <w:vMerge w:val="restart"/>
            <w:shd w:val="clear" w:color="auto" w:fill="auto"/>
          </w:tcPr>
          <w:p w14:paraId="7187C671" w14:textId="07756479" w:rsidR="00C72798" w:rsidRPr="00C44695" w:rsidRDefault="00C72798" w:rsidP="0025792F">
            <w:pPr>
              <w:spacing w:after="0" w:line="240" w:lineRule="auto"/>
              <w:rPr>
                <w:rFonts w:ascii="Arial" w:hAnsi="Arial" w:cs="Arial"/>
              </w:rPr>
            </w:pPr>
            <w:r w:rsidRPr="00C44695">
              <w:rPr>
                <w:rFonts w:ascii="Arial" w:hAnsi="Arial" w:cs="Arial"/>
              </w:rPr>
              <w:t>Proposed visiting status</w:t>
            </w:r>
          </w:p>
        </w:tc>
        <w:tc>
          <w:tcPr>
            <w:tcW w:w="6095" w:type="dxa"/>
            <w:shd w:val="clear" w:color="auto" w:fill="auto"/>
          </w:tcPr>
          <w:p w14:paraId="29EC107F" w14:textId="6BDF3B19" w:rsidR="00C72798" w:rsidRDefault="00000000" w:rsidP="0025792F">
            <w:pPr>
              <w:tabs>
                <w:tab w:val="left" w:pos="743"/>
              </w:tabs>
              <w:spacing w:after="0" w:line="240" w:lineRule="auto"/>
              <w:rPr>
                <w:rFonts w:ascii="Arial" w:hAnsi="Arial" w:cs="Arial"/>
              </w:rPr>
            </w:pPr>
            <w:sdt>
              <w:sdtPr>
                <w:rPr>
                  <w:rFonts w:ascii="Arial" w:hAnsi="Arial" w:cs="Arial"/>
                </w:rPr>
                <w:id w:val="1109553504"/>
                <w14:checkbox>
                  <w14:checked w14:val="0"/>
                  <w14:checkedState w14:val="2612" w14:font="MS Gothic"/>
                  <w14:uncheckedState w14:val="2610" w14:font="MS Gothic"/>
                </w14:checkbox>
              </w:sdtPr>
              <w:sdtContent>
                <w:r w:rsidR="00C72798">
                  <w:rPr>
                    <w:rFonts w:ascii="MS Gothic" w:eastAsia="MS Gothic" w:hAnsi="MS Gothic" w:cs="Arial" w:hint="eastAsia"/>
                  </w:rPr>
                  <w:t>☐</w:t>
                </w:r>
              </w:sdtContent>
            </w:sdt>
            <w:r w:rsidR="00C72798">
              <w:rPr>
                <w:rFonts w:ascii="Arial" w:hAnsi="Arial" w:cs="Arial"/>
              </w:rPr>
              <w:t xml:space="preserve"> </w:t>
            </w:r>
            <w:r w:rsidR="00C72798" w:rsidRPr="00285D00">
              <w:rPr>
                <w:rFonts w:ascii="Arial" w:hAnsi="Arial" w:cs="Arial"/>
                <w:b/>
                <w:bCs/>
              </w:rPr>
              <w:t>Visiting Professor</w:t>
            </w:r>
          </w:p>
          <w:p w14:paraId="2256E3ED" w14:textId="77777777" w:rsidR="00624CD9" w:rsidRDefault="00C72798" w:rsidP="0025792F">
            <w:pPr>
              <w:tabs>
                <w:tab w:val="left" w:pos="743"/>
              </w:tabs>
              <w:spacing w:after="0" w:line="240" w:lineRule="auto"/>
              <w:rPr>
                <w:rFonts w:ascii="Arial" w:hAnsi="Arial" w:cs="Arial"/>
                <w:sz w:val="18"/>
                <w:szCs w:val="18"/>
              </w:rPr>
            </w:pPr>
            <w:r w:rsidRPr="00E06D8A">
              <w:rPr>
                <w:rFonts w:ascii="Arial" w:hAnsi="Arial" w:cs="Arial"/>
                <w:sz w:val="18"/>
                <w:szCs w:val="18"/>
              </w:rPr>
              <w:t>If the proposed visiting academic has already been awarded the title of Professor from another reputable university, then the Faculty can approve the use of this title.</w:t>
            </w:r>
          </w:p>
          <w:p w14:paraId="1FCD8A7A" w14:textId="77777777" w:rsidR="00624CD9" w:rsidRDefault="00C72798" w:rsidP="0025792F">
            <w:pPr>
              <w:tabs>
                <w:tab w:val="left" w:pos="743"/>
              </w:tabs>
              <w:spacing w:after="0" w:line="240" w:lineRule="auto"/>
              <w:rPr>
                <w:rFonts w:ascii="Arial" w:hAnsi="Arial" w:cs="Arial"/>
                <w:sz w:val="18"/>
                <w:szCs w:val="18"/>
              </w:rPr>
            </w:pPr>
            <w:r w:rsidRPr="00E06D8A">
              <w:rPr>
                <w:rFonts w:ascii="Arial" w:hAnsi="Arial" w:cs="Arial"/>
                <w:sz w:val="18"/>
                <w:szCs w:val="18"/>
              </w:rPr>
              <w:t xml:space="preserve"> </w:t>
            </w:r>
            <w:r w:rsidRPr="00E06D8A">
              <w:rPr>
                <w:rFonts w:ascii="Arial" w:hAnsi="Arial" w:cs="Arial"/>
                <w:sz w:val="18"/>
                <w:szCs w:val="18"/>
              </w:rPr>
              <w:br/>
              <w:t xml:space="preserve">If an academic does not already carry the title of Professor, a case can be made to the Executive Dean of Equality, </w:t>
            </w:r>
            <w:proofErr w:type="gramStart"/>
            <w:r w:rsidRPr="00E06D8A">
              <w:rPr>
                <w:rFonts w:ascii="Arial" w:hAnsi="Arial" w:cs="Arial"/>
                <w:sz w:val="18"/>
                <w:szCs w:val="18"/>
              </w:rPr>
              <w:t>Diversity</w:t>
            </w:r>
            <w:proofErr w:type="gramEnd"/>
            <w:r w:rsidRPr="00E06D8A">
              <w:rPr>
                <w:rFonts w:ascii="Arial" w:hAnsi="Arial" w:cs="Arial"/>
                <w:sz w:val="18"/>
                <w:szCs w:val="18"/>
              </w:rPr>
              <w:t xml:space="preserve"> and Inclusion (EDI) to confer the title on behalf of the Chair and Readership Subcommittee (CRSC). </w:t>
            </w:r>
          </w:p>
          <w:p w14:paraId="3F5605BA" w14:textId="77777777" w:rsidR="00624CD9" w:rsidRDefault="00624CD9" w:rsidP="0025792F">
            <w:pPr>
              <w:tabs>
                <w:tab w:val="left" w:pos="743"/>
              </w:tabs>
              <w:spacing w:after="0" w:line="240" w:lineRule="auto"/>
              <w:rPr>
                <w:rFonts w:ascii="Arial" w:hAnsi="Arial" w:cs="Arial"/>
                <w:sz w:val="18"/>
                <w:szCs w:val="18"/>
              </w:rPr>
            </w:pPr>
          </w:p>
          <w:p w14:paraId="00C0E6E4" w14:textId="2B46346D" w:rsidR="00C72798" w:rsidRPr="00C44695" w:rsidRDefault="00C72798" w:rsidP="0025792F">
            <w:pPr>
              <w:tabs>
                <w:tab w:val="left" w:pos="743"/>
              </w:tabs>
              <w:spacing w:after="0" w:line="240" w:lineRule="auto"/>
              <w:rPr>
                <w:rFonts w:ascii="Arial" w:hAnsi="Arial" w:cs="Arial"/>
              </w:rPr>
            </w:pPr>
            <w:r w:rsidRPr="00E06D8A">
              <w:rPr>
                <w:rFonts w:ascii="Arial" w:hAnsi="Arial" w:cs="Arial"/>
                <w:sz w:val="18"/>
                <w:szCs w:val="18"/>
              </w:rPr>
              <w:t>A Faculty may also propose conferring the title of Visiting Professor on a non-academic of appropriate standing where national or international recognition is deemed equivalent and the person has relevant expertise and experience in the use and application of research. Decisions will be made by the Executive Dean of EDI on behalf of the CRSC.</w:t>
            </w:r>
          </w:p>
        </w:tc>
      </w:tr>
      <w:tr w:rsidR="00C72798" w:rsidRPr="00C44695" w14:paraId="7BE005D2" w14:textId="77777777" w:rsidTr="00B55699">
        <w:tc>
          <w:tcPr>
            <w:tcW w:w="3114" w:type="dxa"/>
            <w:vMerge/>
            <w:shd w:val="clear" w:color="auto" w:fill="auto"/>
          </w:tcPr>
          <w:p w14:paraId="1360C0EB" w14:textId="77777777" w:rsidR="00C72798" w:rsidRPr="00C44695" w:rsidRDefault="00C72798" w:rsidP="0025792F">
            <w:pPr>
              <w:spacing w:after="0" w:line="240" w:lineRule="auto"/>
              <w:rPr>
                <w:rFonts w:ascii="Arial" w:hAnsi="Arial" w:cs="Arial"/>
              </w:rPr>
            </w:pPr>
          </w:p>
        </w:tc>
        <w:tc>
          <w:tcPr>
            <w:tcW w:w="6095" w:type="dxa"/>
            <w:shd w:val="clear" w:color="auto" w:fill="auto"/>
          </w:tcPr>
          <w:p w14:paraId="6768967D" w14:textId="2B763541" w:rsidR="00C72798" w:rsidRDefault="00000000" w:rsidP="0025792F">
            <w:pPr>
              <w:tabs>
                <w:tab w:val="left" w:pos="743"/>
              </w:tabs>
              <w:spacing w:after="0" w:line="240" w:lineRule="auto"/>
              <w:rPr>
                <w:rFonts w:ascii="Arial" w:hAnsi="Arial" w:cs="Arial"/>
              </w:rPr>
            </w:pPr>
            <w:sdt>
              <w:sdtPr>
                <w:rPr>
                  <w:rFonts w:ascii="Arial" w:hAnsi="Arial" w:cs="Arial"/>
                </w:rPr>
                <w:id w:val="512576300"/>
                <w14:checkbox>
                  <w14:checked w14:val="0"/>
                  <w14:checkedState w14:val="2612" w14:font="MS Gothic"/>
                  <w14:uncheckedState w14:val="2610" w14:font="MS Gothic"/>
                </w14:checkbox>
              </w:sdtPr>
              <w:sdtContent>
                <w:r w:rsidR="0025792F">
                  <w:rPr>
                    <w:rFonts w:ascii="MS Gothic" w:eastAsia="MS Gothic" w:hAnsi="MS Gothic" w:cs="Arial" w:hint="eastAsia"/>
                  </w:rPr>
                  <w:t>☐</w:t>
                </w:r>
              </w:sdtContent>
            </w:sdt>
            <w:r w:rsidR="00C72798">
              <w:rPr>
                <w:rFonts w:ascii="Arial" w:hAnsi="Arial" w:cs="Arial"/>
              </w:rPr>
              <w:t xml:space="preserve"> </w:t>
            </w:r>
            <w:r w:rsidR="00C72798" w:rsidRPr="00285D00">
              <w:rPr>
                <w:rFonts w:ascii="Arial" w:hAnsi="Arial" w:cs="Arial"/>
                <w:b/>
                <w:bCs/>
              </w:rPr>
              <w:t>Visiting Fellow</w:t>
            </w:r>
          </w:p>
          <w:p w14:paraId="01D5A322" w14:textId="614B99EF" w:rsidR="00C72798" w:rsidRDefault="00C72798" w:rsidP="0025792F">
            <w:pPr>
              <w:spacing w:after="0" w:line="240" w:lineRule="auto"/>
              <w:rPr>
                <w:rFonts w:ascii="Arial" w:hAnsi="Arial" w:cs="Arial"/>
              </w:rPr>
            </w:pPr>
            <w:r w:rsidRPr="00E06D8A">
              <w:rPr>
                <w:rFonts w:ascii="Arial" w:hAnsi="Arial" w:cs="Arial"/>
                <w:sz w:val="18"/>
                <w:szCs w:val="18"/>
              </w:rPr>
              <w:t>The Faculty can confer this title on all visiting academic staff who are not Professors. The Faculty can also award this title to visiting non-academic staff of appropriate standing.</w:t>
            </w:r>
          </w:p>
        </w:tc>
      </w:tr>
      <w:tr w:rsidR="00C72798" w:rsidRPr="00C44695" w14:paraId="15B535FC" w14:textId="77777777" w:rsidTr="00B55699">
        <w:tc>
          <w:tcPr>
            <w:tcW w:w="3114" w:type="dxa"/>
            <w:vMerge/>
            <w:shd w:val="clear" w:color="auto" w:fill="auto"/>
          </w:tcPr>
          <w:p w14:paraId="0FE0CA06" w14:textId="77777777" w:rsidR="00C72798" w:rsidRPr="00C44695" w:rsidRDefault="00C72798" w:rsidP="0025792F">
            <w:pPr>
              <w:spacing w:after="0" w:line="240" w:lineRule="auto"/>
              <w:rPr>
                <w:rFonts w:ascii="Arial" w:hAnsi="Arial" w:cs="Arial"/>
              </w:rPr>
            </w:pPr>
          </w:p>
        </w:tc>
        <w:tc>
          <w:tcPr>
            <w:tcW w:w="6095" w:type="dxa"/>
            <w:shd w:val="clear" w:color="auto" w:fill="auto"/>
          </w:tcPr>
          <w:p w14:paraId="2295E0BD" w14:textId="77777777" w:rsidR="00C72798" w:rsidRDefault="00000000" w:rsidP="0025792F">
            <w:pPr>
              <w:tabs>
                <w:tab w:val="left" w:pos="743"/>
              </w:tabs>
              <w:spacing w:after="0" w:line="240" w:lineRule="auto"/>
              <w:rPr>
                <w:rFonts w:ascii="Arial" w:hAnsi="Arial" w:cs="Arial"/>
              </w:rPr>
            </w:pPr>
            <w:sdt>
              <w:sdtPr>
                <w:rPr>
                  <w:rFonts w:ascii="Arial" w:hAnsi="Arial" w:cs="Arial"/>
                </w:rPr>
                <w:id w:val="-1088385622"/>
                <w14:checkbox>
                  <w14:checked w14:val="0"/>
                  <w14:checkedState w14:val="2612" w14:font="MS Gothic"/>
                  <w14:uncheckedState w14:val="2610" w14:font="MS Gothic"/>
                </w14:checkbox>
              </w:sdtPr>
              <w:sdtContent>
                <w:r w:rsidR="00C72798">
                  <w:rPr>
                    <w:rFonts w:ascii="MS Gothic" w:eastAsia="MS Gothic" w:hAnsi="MS Gothic" w:cs="Arial" w:hint="eastAsia"/>
                  </w:rPr>
                  <w:t>☐</w:t>
                </w:r>
              </w:sdtContent>
            </w:sdt>
            <w:r w:rsidR="00C72798">
              <w:rPr>
                <w:rFonts w:ascii="Arial" w:hAnsi="Arial" w:cs="Arial"/>
              </w:rPr>
              <w:t xml:space="preserve"> </w:t>
            </w:r>
            <w:r w:rsidR="00C72798" w:rsidRPr="00285D00">
              <w:rPr>
                <w:rFonts w:ascii="Arial" w:hAnsi="Arial" w:cs="Arial"/>
                <w:b/>
                <w:bCs/>
              </w:rPr>
              <w:t>Honorary Associate</w:t>
            </w:r>
          </w:p>
          <w:p w14:paraId="17246A08" w14:textId="23964222" w:rsidR="00806ED4" w:rsidRPr="00E06D8A" w:rsidRDefault="00C72798" w:rsidP="0025792F">
            <w:pPr>
              <w:spacing w:after="0" w:line="240" w:lineRule="auto"/>
              <w:rPr>
                <w:rFonts w:ascii="Arial" w:hAnsi="Arial" w:cs="Arial"/>
                <w:sz w:val="18"/>
                <w:szCs w:val="18"/>
              </w:rPr>
            </w:pPr>
            <w:r w:rsidRPr="00E06D8A">
              <w:rPr>
                <w:rFonts w:ascii="Arial" w:hAnsi="Arial" w:cs="Arial"/>
                <w:sz w:val="18"/>
                <w:szCs w:val="18"/>
              </w:rPr>
              <w:t>This title can be conferred on OU academic and research staff who retire or leave employment due to other commitments such as care responsibilities and who wish to continue an academic involvement with their faculty and are not Professors (in which case, see the Emeritus Professor Policy).</w:t>
            </w:r>
            <w:r w:rsidR="00806ED4" w:rsidRPr="00E06D8A">
              <w:rPr>
                <w:rFonts w:ascii="Arial" w:hAnsi="Arial" w:cs="Arial"/>
                <w:sz w:val="18"/>
                <w:szCs w:val="18"/>
              </w:rPr>
              <w:t xml:space="preserve"> In exceptional circumstances, t</w:t>
            </w:r>
            <w:r w:rsidRPr="00E06D8A">
              <w:rPr>
                <w:rFonts w:ascii="Arial" w:hAnsi="Arial" w:cs="Arial"/>
                <w:sz w:val="18"/>
                <w:szCs w:val="18"/>
              </w:rPr>
              <w:t>his title can</w:t>
            </w:r>
            <w:r w:rsidR="00806ED4" w:rsidRPr="00E06D8A">
              <w:rPr>
                <w:rFonts w:ascii="Arial" w:hAnsi="Arial" w:cs="Arial"/>
                <w:sz w:val="18"/>
                <w:szCs w:val="18"/>
              </w:rPr>
              <w:t xml:space="preserve"> be conferred on other categories of staff (academic related and support staff) who meet the criteria for visiting status and where the faculty agrees that their research contributes to the Unit’s research and scholarship plan.</w:t>
            </w:r>
            <w:r w:rsidRPr="00E06D8A">
              <w:rPr>
                <w:rFonts w:ascii="Arial" w:hAnsi="Arial" w:cs="Arial"/>
                <w:sz w:val="18"/>
                <w:szCs w:val="18"/>
              </w:rPr>
              <w:t xml:space="preserve"> </w:t>
            </w:r>
          </w:p>
          <w:p w14:paraId="274CD96D" w14:textId="77777777" w:rsidR="00806ED4" w:rsidRPr="00E06D8A" w:rsidRDefault="00806ED4" w:rsidP="0025792F">
            <w:pPr>
              <w:spacing w:after="0" w:line="240" w:lineRule="auto"/>
              <w:rPr>
                <w:rFonts w:ascii="Arial" w:hAnsi="Arial" w:cs="Arial"/>
                <w:sz w:val="18"/>
                <w:szCs w:val="18"/>
              </w:rPr>
            </w:pPr>
          </w:p>
          <w:p w14:paraId="3DB2F6DC" w14:textId="1BAE2E39" w:rsidR="00C72798" w:rsidRDefault="00806ED4" w:rsidP="0025792F">
            <w:pPr>
              <w:spacing w:after="0" w:line="240" w:lineRule="auto"/>
              <w:rPr>
                <w:rFonts w:ascii="Arial" w:hAnsi="Arial" w:cs="Arial"/>
              </w:rPr>
            </w:pPr>
            <w:r w:rsidRPr="00E06D8A">
              <w:rPr>
                <w:rFonts w:ascii="Arial" w:hAnsi="Arial" w:cs="Arial"/>
                <w:sz w:val="18"/>
                <w:szCs w:val="18"/>
              </w:rPr>
              <w:t xml:space="preserve">This title can also </w:t>
            </w:r>
            <w:r w:rsidR="00C72798" w:rsidRPr="00E06D8A">
              <w:rPr>
                <w:rFonts w:ascii="Arial" w:hAnsi="Arial" w:cs="Arial"/>
                <w:sz w:val="18"/>
                <w:szCs w:val="18"/>
              </w:rPr>
              <w:t xml:space="preserve">be conferred on OU AL staff who meet the criteria for visiting status and where the Faculty agrees that </w:t>
            </w:r>
            <w:r w:rsidRPr="00E06D8A">
              <w:rPr>
                <w:rFonts w:ascii="Arial" w:hAnsi="Arial" w:cs="Arial"/>
                <w:sz w:val="18"/>
                <w:szCs w:val="18"/>
              </w:rPr>
              <w:t>their</w:t>
            </w:r>
            <w:r w:rsidR="00C72798" w:rsidRPr="00E06D8A">
              <w:rPr>
                <w:rFonts w:ascii="Arial" w:hAnsi="Arial" w:cs="Arial"/>
                <w:sz w:val="18"/>
                <w:szCs w:val="18"/>
              </w:rPr>
              <w:t xml:space="preserve"> research contributes to the Faculty</w:t>
            </w:r>
            <w:r w:rsidRPr="00E06D8A">
              <w:rPr>
                <w:rFonts w:ascii="Arial" w:hAnsi="Arial" w:cs="Arial"/>
                <w:sz w:val="18"/>
                <w:szCs w:val="18"/>
              </w:rPr>
              <w:t>’s</w:t>
            </w:r>
            <w:r w:rsidR="00C72798" w:rsidRPr="00E06D8A">
              <w:rPr>
                <w:rFonts w:ascii="Arial" w:hAnsi="Arial" w:cs="Arial"/>
                <w:sz w:val="18"/>
                <w:szCs w:val="18"/>
              </w:rPr>
              <w:t xml:space="preserve"> research plan. This category cannot be used for any teaching duties and is entirely separate to the AL’s employment contract. It is an honorary position only. The same nomination form and process should be used as for those categories above</w:t>
            </w:r>
            <w:r w:rsidRPr="00E06D8A">
              <w:rPr>
                <w:rFonts w:ascii="Arial" w:hAnsi="Arial" w:cs="Arial"/>
                <w:sz w:val="18"/>
                <w:szCs w:val="18"/>
              </w:rPr>
              <w:t>.</w:t>
            </w:r>
          </w:p>
        </w:tc>
      </w:tr>
      <w:tr w:rsidR="00183827" w:rsidRPr="00C44695" w14:paraId="0B4C11B3" w14:textId="77777777" w:rsidTr="00B55699">
        <w:trPr>
          <w:trHeight w:val="489"/>
        </w:trPr>
        <w:tc>
          <w:tcPr>
            <w:tcW w:w="3114" w:type="dxa"/>
            <w:shd w:val="clear" w:color="auto" w:fill="auto"/>
          </w:tcPr>
          <w:p w14:paraId="69651443" w14:textId="649A3549" w:rsidR="00884E10" w:rsidRPr="00C44695" w:rsidRDefault="00884E10" w:rsidP="0025792F">
            <w:pPr>
              <w:spacing w:after="0" w:line="240" w:lineRule="auto"/>
              <w:rPr>
                <w:rFonts w:ascii="Arial" w:hAnsi="Arial" w:cs="Arial"/>
              </w:rPr>
            </w:pPr>
            <w:r w:rsidRPr="00C44695">
              <w:rPr>
                <w:rFonts w:ascii="Arial" w:hAnsi="Arial" w:cs="Arial"/>
              </w:rPr>
              <w:t>If Professor status required, is the visitor</w:t>
            </w:r>
          </w:p>
        </w:tc>
        <w:tc>
          <w:tcPr>
            <w:tcW w:w="6095" w:type="dxa"/>
            <w:shd w:val="clear" w:color="auto" w:fill="auto"/>
          </w:tcPr>
          <w:p w14:paraId="4AB41990" w14:textId="3A9D8772" w:rsidR="00A73646" w:rsidRDefault="00000000" w:rsidP="0025792F">
            <w:pPr>
              <w:tabs>
                <w:tab w:val="left" w:pos="743"/>
              </w:tabs>
              <w:spacing w:after="0" w:line="240" w:lineRule="auto"/>
              <w:rPr>
                <w:rFonts w:ascii="Arial" w:hAnsi="Arial" w:cs="Arial"/>
              </w:rPr>
            </w:pPr>
            <w:sdt>
              <w:sdtPr>
                <w:rPr>
                  <w:rFonts w:ascii="Arial" w:hAnsi="Arial" w:cs="Arial"/>
                </w:rPr>
                <w:id w:val="125280731"/>
                <w14:checkbox>
                  <w14:checked w14:val="0"/>
                  <w14:checkedState w14:val="2612" w14:font="MS Gothic"/>
                  <w14:uncheckedState w14:val="2610" w14:font="MS Gothic"/>
                </w14:checkbox>
              </w:sdtPr>
              <w:sdtContent>
                <w:r w:rsidR="00A73646">
                  <w:rPr>
                    <w:rFonts w:ascii="MS Gothic" w:eastAsia="MS Gothic" w:hAnsi="MS Gothic" w:cs="Arial" w:hint="eastAsia"/>
                  </w:rPr>
                  <w:t>☐</w:t>
                </w:r>
              </w:sdtContent>
            </w:sdt>
            <w:r w:rsidR="00A73646">
              <w:rPr>
                <w:rFonts w:ascii="Arial" w:hAnsi="Arial" w:cs="Arial"/>
              </w:rPr>
              <w:t xml:space="preserve"> Currently a Professor</w:t>
            </w:r>
            <w:r w:rsidR="00CC0A06">
              <w:rPr>
                <w:rFonts w:ascii="Arial" w:hAnsi="Arial" w:cs="Arial"/>
              </w:rPr>
              <w:t xml:space="preserve"> </w:t>
            </w:r>
          </w:p>
          <w:p w14:paraId="1927B5CE" w14:textId="1094E1EF" w:rsidR="00884E10" w:rsidRDefault="00000000" w:rsidP="0025792F">
            <w:pPr>
              <w:tabs>
                <w:tab w:val="left" w:pos="743"/>
              </w:tabs>
              <w:spacing w:after="0" w:line="240" w:lineRule="auto"/>
              <w:rPr>
                <w:rFonts w:ascii="Arial" w:hAnsi="Arial" w:cs="Arial"/>
              </w:rPr>
            </w:pPr>
            <w:sdt>
              <w:sdtPr>
                <w:rPr>
                  <w:rFonts w:ascii="Arial" w:hAnsi="Arial" w:cs="Arial"/>
                </w:rPr>
                <w:id w:val="855779063"/>
                <w14:checkbox>
                  <w14:checked w14:val="0"/>
                  <w14:checkedState w14:val="2612" w14:font="MS Gothic"/>
                  <w14:uncheckedState w14:val="2610" w14:font="MS Gothic"/>
                </w14:checkbox>
              </w:sdtPr>
              <w:sdtContent>
                <w:r w:rsidR="00E051F6">
                  <w:rPr>
                    <w:rFonts w:ascii="MS Gothic" w:eastAsia="MS Gothic" w:hAnsi="MS Gothic" w:cs="Arial" w:hint="eastAsia"/>
                  </w:rPr>
                  <w:t>☐</w:t>
                </w:r>
              </w:sdtContent>
            </w:sdt>
            <w:r w:rsidR="00A73646">
              <w:rPr>
                <w:rFonts w:ascii="Arial" w:hAnsi="Arial" w:cs="Arial"/>
              </w:rPr>
              <w:t xml:space="preserve"> An academic, but not a Professor</w:t>
            </w:r>
            <w:r w:rsidR="00285D00" w:rsidRPr="00285D00">
              <w:rPr>
                <w:rFonts w:ascii="Arial" w:hAnsi="Arial" w:cs="Arial"/>
              </w:rPr>
              <w:t>*</w:t>
            </w:r>
            <w:r w:rsidR="00CC0A06">
              <w:rPr>
                <w:rFonts w:ascii="Arial" w:hAnsi="Arial" w:cs="Arial"/>
              </w:rPr>
              <w:t xml:space="preserve"> </w:t>
            </w:r>
          </w:p>
          <w:p w14:paraId="6B8B8EEA" w14:textId="77777777" w:rsidR="00A73646" w:rsidRDefault="00000000" w:rsidP="0025792F">
            <w:pPr>
              <w:tabs>
                <w:tab w:val="left" w:pos="743"/>
              </w:tabs>
              <w:spacing w:after="0" w:line="240" w:lineRule="auto"/>
              <w:rPr>
                <w:rFonts w:ascii="Arial" w:hAnsi="Arial" w:cs="Arial"/>
              </w:rPr>
            </w:pPr>
            <w:sdt>
              <w:sdtPr>
                <w:rPr>
                  <w:rFonts w:ascii="Arial" w:hAnsi="Arial" w:cs="Arial"/>
                </w:rPr>
                <w:id w:val="893782456"/>
                <w14:checkbox>
                  <w14:checked w14:val="0"/>
                  <w14:checkedState w14:val="2612" w14:font="MS Gothic"/>
                  <w14:uncheckedState w14:val="2610" w14:font="MS Gothic"/>
                </w14:checkbox>
              </w:sdtPr>
              <w:sdtContent>
                <w:r w:rsidR="00A73646">
                  <w:rPr>
                    <w:rFonts w:ascii="MS Gothic" w:eastAsia="MS Gothic" w:hAnsi="MS Gothic" w:cs="Arial" w:hint="eastAsia"/>
                  </w:rPr>
                  <w:t>☐</w:t>
                </w:r>
              </w:sdtContent>
            </w:sdt>
            <w:r w:rsidR="00A73646">
              <w:rPr>
                <w:rFonts w:ascii="Arial" w:hAnsi="Arial" w:cs="Arial"/>
              </w:rPr>
              <w:t xml:space="preserve"> </w:t>
            </w:r>
            <w:proofErr w:type="gramStart"/>
            <w:r w:rsidR="00A73646">
              <w:rPr>
                <w:rFonts w:ascii="Arial" w:hAnsi="Arial" w:cs="Arial"/>
              </w:rPr>
              <w:t>A non-academic</w:t>
            </w:r>
            <w:proofErr w:type="gramEnd"/>
            <w:r w:rsidR="00CC0A06">
              <w:rPr>
                <w:rFonts w:ascii="Arial" w:hAnsi="Arial" w:cs="Arial"/>
              </w:rPr>
              <w:t xml:space="preserve"> </w:t>
            </w:r>
          </w:p>
          <w:p w14:paraId="075FE10B" w14:textId="77777777" w:rsidR="002B131C" w:rsidRPr="00E06D8A" w:rsidRDefault="002B131C" w:rsidP="0025792F">
            <w:pPr>
              <w:tabs>
                <w:tab w:val="left" w:pos="743"/>
              </w:tabs>
              <w:spacing w:after="0" w:line="240" w:lineRule="auto"/>
              <w:rPr>
                <w:rFonts w:ascii="Arial" w:hAnsi="Arial" w:cs="Arial"/>
              </w:rPr>
            </w:pPr>
          </w:p>
          <w:p w14:paraId="2FCA9F3F" w14:textId="33CAF6E0" w:rsidR="002B131C" w:rsidRPr="00C44695" w:rsidRDefault="002B131C" w:rsidP="0025792F">
            <w:pPr>
              <w:tabs>
                <w:tab w:val="left" w:pos="743"/>
              </w:tabs>
              <w:spacing w:after="0" w:line="240" w:lineRule="auto"/>
              <w:rPr>
                <w:rFonts w:ascii="Arial" w:hAnsi="Arial" w:cs="Arial"/>
              </w:rPr>
            </w:pPr>
            <w:r w:rsidRPr="00E06D8A">
              <w:rPr>
                <w:rFonts w:ascii="Arial" w:hAnsi="Arial" w:cs="Arial"/>
                <w:sz w:val="18"/>
                <w:szCs w:val="18"/>
              </w:rPr>
              <w:t>*Ensure you include a copy of the nominee’s CV and a covering memo to the Executive Dean of EDI outlining why the visitor should be awarded the status of Professor.</w:t>
            </w:r>
          </w:p>
        </w:tc>
      </w:tr>
      <w:tr w:rsidR="00884E10" w:rsidRPr="00C44695" w14:paraId="0F07921F" w14:textId="77777777" w:rsidTr="001441FA">
        <w:tc>
          <w:tcPr>
            <w:tcW w:w="9209" w:type="dxa"/>
            <w:gridSpan w:val="2"/>
            <w:shd w:val="clear" w:color="auto" w:fill="1E4B9B"/>
          </w:tcPr>
          <w:p w14:paraId="004FC364" w14:textId="77777777" w:rsidR="00884E10" w:rsidRPr="00C44695" w:rsidRDefault="00884E10" w:rsidP="0025792F">
            <w:pPr>
              <w:spacing w:after="0" w:line="240" w:lineRule="auto"/>
              <w:rPr>
                <w:rFonts w:ascii="Arial" w:hAnsi="Arial" w:cs="Arial"/>
                <w:b/>
              </w:rPr>
            </w:pPr>
            <w:r w:rsidRPr="001441FA">
              <w:rPr>
                <w:rFonts w:ascii="Arial" w:hAnsi="Arial" w:cs="Arial"/>
                <w:b/>
                <w:color w:val="FFFFFF" w:themeColor="background1"/>
              </w:rPr>
              <w:t>C. Visit arrangements</w:t>
            </w:r>
          </w:p>
        </w:tc>
      </w:tr>
      <w:tr w:rsidR="00183827" w:rsidRPr="00C44695" w14:paraId="64A32DF0" w14:textId="77777777" w:rsidTr="00B55699">
        <w:tc>
          <w:tcPr>
            <w:tcW w:w="3114" w:type="dxa"/>
            <w:shd w:val="clear" w:color="auto" w:fill="auto"/>
          </w:tcPr>
          <w:p w14:paraId="567DFE79" w14:textId="223692EF" w:rsidR="00884E10" w:rsidRPr="00C44695" w:rsidRDefault="00884E10" w:rsidP="0025792F">
            <w:pPr>
              <w:spacing w:after="0" w:line="240" w:lineRule="auto"/>
              <w:rPr>
                <w:rFonts w:ascii="Arial" w:hAnsi="Arial" w:cs="Arial"/>
              </w:rPr>
            </w:pPr>
            <w:r w:rsidRPr="00C44695">
              <w:rPr>
                <w:rFonts w:ascii="Arial" w:hAnsi="Arial" w:cs="Arial"/>
              </w:rPr>
              <w:t>Visit start date</w:t>
            </w:r>
          </w:p>
        </w:tc>
        <w:tc>
          <w:tcPr>
            <w:tcW w:w="6095" w:type="dxa"/>
            <w:shd w:val="clear" w:color="auto" w:fill="auto"/>
          </w:tcPr>
          <w:p w14:paraId="7F93D018" w14:textId="19BE8CD9" w:rsidR="00884E10" w:rsidRPr="00C44695" w:rsidRDefault="00CC0A06" w:rsidP="0025792F">
            <w:pPr>
              <w:spacing w:after="0" w:line="240" w:lineRule="auto"/>
              <w:rPr>
                <w:rFonts w:ascii="Arial" w:hAnsi="Arial" w:cs="Arial"/>
              </w:rPr>
            </w:pPr>
            <w:r>
              <w:rPr>
                <w:rFonts w:ascii="Arial" w:hAnsi="Arial" w:cs="Arial"/>
              </w:rPr>
              <w:t xml:space="preserve"> </w:t>
            </w:r>
            <w:r w:rsidR="0025792F">
              <w:rPr>
                <w:rFonts w:ascii="Arial" w:hAnsi="Arial" w:cs="Arial"/>
              </w:rPr>
              <w:t xml:space="preserve">   </w:t>
            </w:r>
            <w:r w:rsidR="00A73646">
              <w:rPr>
                <w:rFonts w:ascii="Arial" w:hAnsi="Arial" w:cs="Arial"/>
              </w:rPr>
              <w:t>(</w:t>
            </w:r>
            <w:r w:rsidR="00884E10" w:rsidRPr="00C44695">
              <w:rPr>
                <w:rFonts w:ascii="Arial" w:hAnsi="Arial" w:cs="Arial"/>
              </w:rPr>
              <w:t>DD/MM/YYYY</w:t>
            </w:r>
            <w:r w:rsidR="00A73646">
              <w:rPr>
                <w:rFonts w:ascii="Arial" w:hAnsi="Arial" w:cs="Arial"/>
              </w:rPr>
              <w:t>)</w:t>
            </w:r>
          </w:p>
        </w:tc>
      </w:tr>
      <w:tr w:rsidR="00183827" w:rsidRPr="00C44695" w14:paraId="16E358F6" w14:textId="77777777" w:rsidTr="00B55699">
        <w:tc>
          <w:tcPr>
            <w:tcW w:w="3114" w:type="dxa"/>
            <w:shd w:val="clear" w:color="auto" w:fill="auto"/>
          </w:tcPr>
          <w:p w14:paraId="4FAD6096" w14:textId="07CABE1B" w:rsidR="00884E10" w:rsidRPr="00C44695" w:rsidRDefault="00884E10" w:rsidP="0025792F">
            <w:pPr>
              <w:spacing w:after="0" w:line="240" w:lineRule="auto"/>
              <w:rPr>
                <w:rFonts w:ascii="Arial" w:hAnsi="Arial" w:cs="Arial"/>
              </w:rPr>
            </w:pPr>
            <w:r w:rsidRPr="00C44695">
              <w:rPr>
                <w:rFonts w:ascii="Arial" w:hAnsi="Arial" w:cs="Arial"/>
              </w:rPr>
              <w:t>Visit end date</w:t>
            </w:r>
          </w:p>
        </w:tc>
        <w:tc>
          <w:tcPr>
            <w:tcW w:w="6095" w:type="dxa"/>
            <w:shd w:val="clear" w:color="auto" w:fill="auto"/>
          </w:tcPr>
          <w:p w14:paraId="6530A97F" w14:textId="3E2E3068" w:rsidR="00884E10" w:rsidRPr="00C44695" w:rsidRDefault="00CC0A06" w:rsidP="0025792F">
            <w:pPr>
              <w:spacing w:after="0" w:line="240" w:lineRule="auto"/>
              <w:rPr>
                <w:rFonts w:ascii="Arial" w:hAnsi="Arial" w:cs="Arial"/>
              </w:rPr>
            </w:pPr>
            <w:r>
              <w:rPr>
                <w:rFonts w:ascii="Arial" w:hAnsi="Arial" w:cs="Arial"/>
              </w:rPr>
              <w:t xml:space="preserve"> </w:t>
            </w:r>
            <w:r w:rsidR="0025792F">
              <w:rPr>
                <w:rFonts w:ascii="Arial" w:hAnsi="Arial" w:cs="Arial"/>
              </w:rPr>
              <w:t xml:space="preserve">   </w:t>
            </w:r>
            <w:r w:rsidR="00A73646">
              <w:rPr>
                <w:rFonts w:ascii="Arial" w:hAnsi="Arial" w:cs="Arial"/>
              </w:rPr>
              <w:t>(</w:t>
            </w:r>
            <w:r w:rsidR="00884E10" w:rsidRPr="00C44695">
              <w:rPr>
                <w:rFonts w:ascii="Arial" w:hAnsi="Arial" w:cs="Arial"/>
              </w:rPr>
              <w:t>DD/MM/YYYY</w:t>
            </w:r>
            <w:r w:rsidR="00A73646">
              <w:rPr>
                <w:rFonts w:ascii="Arial" w:hAnsi="Arial" w:cs="Arial"/>
              </w:rPr>
              <w:t>)</w:t>
            </w:r>
          </w:p>
        </w:tc>
      </w:tr>
      <w:tr w:rsidR="00806ED4" w:rsidRPr="00C44695" w14:paraId="0CB15C0F" w14:textId="77777777" w:rsidTr="00B55699">
        <w:tc>
          <w:tcPr>
            <w:tcW w:w="3114" w:type="dxa"/>
            <w:shd w:val="clear" w:color="auto" w:fill="auto"/>
          </w:tcPr>
          <w:p w14:paraId="2E956B2C" w14:textId="16A4C033" w:rsidR="00806ED4" w:rsidRPr="00C44695" w:rsidRDefault="00806ED4" w:rsidP="0025792F">
            <w:pPr>
              <w:spacing w:after="0" w:line="240" w:lineRule="auto"/>
              <w:rPr>
                <w:rFonts w:ascii="Arial" w:hAnsi="Arial" w:cs="Arial"/>
              </w:rPr>
            </w:pPr>
            <w:r>
              <w:rPr>
                <w:rFonts w:ascii="Arial" w:hAnsi="Arial" w:cs="Arial"/>
              </w:rPr>
              <w:t>Faculty/</w:t>
            </w:r>
            <w:r w:rsidR="004856AD">
              <w:rPr>
                <w:rFonts w:ascii="Arial" w:hAnsi="Arial" w:cs="Arial"/>
              </w:rPr>
              <w:t xml:space="preserve">School or </w:t>
            </w:r>
            <w:r w:rsidR="004856AD">
              <w:rPr>
                <w:rFonts w:ascii="Arial" w:hAnsi="Arial" w:cs="Arial"/>
              </w:rPr>
              <w:br/>
            </w:r>
            <w:r>
              <w:rPr>
                <w:rFonts w:ascii="Arial" w:hAnsi="Arial" w:cs="Arial"/>
              </w:rPr>
              <w:t>Unit</w:t>
            </w:r>
            <w:r w:rsidR="004856AD">
              <w:rPr>
                <w:rFonts w:ascii="Arial" w:hAnsi="Arial" w:cs="Arial"/>
              </w:rPr>
              <w:t>/</w:t>
            </w:r>
            <w:r>
              <w:rPr>
                <w:rFonts w:ascii="Arial" w:hAnsi="Arial" w:cs="Arial"/>
              </w:rPr>
              <w:t xml:space="preserve">Department </w:t>
            </w:r>
            <w:r w:rsidR="004856AD">
              <w:rPr>
                <w:rFonts w:ascii="Arial" w:hAnsi="Arial" w:cs="Arial"/>
              </w:rPr>
              <w:br/>
            </w:r>
            <w:r w:rsidRPr="004856AD">
              <w:rPr>
                <w:rFonts w:ascii="Arial" w:hAnsi="Arial" w:cs="Arial"/>
                <w:i/>
                <w:iCs/>
                <w:sz w:val="18"/>
                <w:szCs w:val="18"/>
              </w:rPr>
              <w:t>(through to Skype/People pages)</w:t>
            </w:r>
          </w:p>
        </w:tc>
        <w:tc>
          <w:tcPr>
            <w:tcW w:w="6095" w:type="dxa"/>
            <w:shd w:val="clear" w:color="auto" w:fill="auto"/>
          </w:tcPr>
          <w:p w14:paraId="353D534C" w14:textId="77777777" w:rsidR="00806ED4" w:rsidRDefault="00806ED4" w:rsidP="0025792F">
            <w:pPr>
              <w:spacing w:after="0" w:line="240" w:lineRule="auto"/>
              <w:rPr>
                <w:rFonts w:ascii="Arial" w:hAnsi="Arial" w:cs="Arial"/>
              </w:rPr>
            </w:pPr>
          </w:p>
        </w:tc>
      </w:tr>
      <w:tr w:rsidR="00183827" w:rsidRPr="00C44695" w14:paraId="4479BF5C" w14:textId="77777777" w:rsidTr="00B55699">
        <w:tc>
          <w:tcPr>
            <w:tcW w:w="3114" w:type="dxa"/>
            <w:shd w:val="clear" w:color="auto" w:fill="auto"/>
          </w:tcPr>
          <w:p w14:paraId="2AD89775" w14:textId="62FDF2F9" w:rsidR="00884E10" w:rsidRPr="00C44695" w:rsidRDefault="004856AD" w:rsidP="0025792F">
            <w:pPr>
              <w:spacing w:after="0" w:line="240" w:lineRule="auto"/>
              <w:rPr>
                <w:rFonts w:ascii="Arial" w:hAnsi="Arial" w:cs="Arial"/>
              </w:rPr>
            </w:pPr>
            <w:r>
              <w:rPr>
                <w:rFonts w:ascii="Arial" w:hAnsi="Arial" w:cs="Arial"/>
              </w:rPr>
              <w:t>B</w:t>
            </w:r>
            <w:r w:rsidR="00884E10" w:rsidRPr="00C44695">
              <w:rPr>
                <w:rFonts w:ascii="Arial" w:hAnsi="Arial" w:cs="Arial"/>
              </w:rPr>
              <w:t xml:space="preserve">uilding where </w:t>
            </w:r>
            <w:r>
              <w:rPr>
                <w:rFonts w:ascii="Arial" w:hAnsi="Arial" w:cs="Arial"/>
              </w:rPr>
              <w:t>visitor</w:t>
            </w:r>
            <w:r w:rsidRPr="00C44695">
              <w:rPr>
                <w:rFonts w:ascii="Arial" w:hAnsi="Arial" w:cs="Arial"/>
              </w:rPr>
              <w:t xml:space="preserve"> </w:t>
            </w:r>
            <w:r w:rsidR="00884E10" w:rsidRPr="00C44695">
              <w:rPr>
                <w:rFonts w:ascii="Arial" w:hAnsi="Arial" w:cs="Arial"/>
              </w:rPr>
              <w:t>will be based</w:t>
            </w:r>
          </w:p>
        </w:tc>
        <w:tc>
          <w:tcPr>
            <w:tcW w:w="6095" w:type="dxa"/>
            <w:shd w:val="clear" w:color="auto" w:fill="auto"/>
          </w:tcPr>
          <w:p w14:paraId="52371EEC" w14:textId="77777777" w:rsidR="00884E10" w:rsidRPr="00C44695" w:rsidRDefault="00884E10" w:rsidP="0025792F">
            <w:pPr>
              <w:spacing w:after="0" w:line="240" w:lineRule="auto"/>
              <w:rPr>
                <w:rFonts w:ascii="Arial" w:hAnsi="Arial" w:cs="Arial"/>
              </w:rPr>
            </w:pPr>
          </w:p>
          <w:p w14:paraId="27AA1F26" w14:textId="77777777" w:rsidR="00884E10" w:rsidRPr="00C44695" w:rsidRDefault="00884E10" w:rsidP="0025792F">
            <w:pPr>
              <w:spacing w:after="0" w:line="240" w:lineRule="auto"/>
              <w:rPr>
                <w:rFonts w:ascii="Arial" w:hAnsi="Arial" w:cs="Arial"/>
              </w:rPr>
            </w:pPr>
          </w:p>
        </w:tc>
      </w:tr>
      <w:tr w:rsidR="006035B9" w:rsidRPr="00C44695" w14:paraId="432E4375" w14:textId="77777777" w:rsidTr="001441FA">
        <w:tc>
          <w:tcPr>
            <w:tcW w:w="9209" w:type="dxa"/>
            <w:gridSpan w:val="2"/>
            <w:shd w:val="clear" w:color="auto" w:fill="1E4B9B"/>
          </w:tcPr>
          <w:p w14:paraId="4E7147BF" w14:textId="1BEF17BB" w:rsidR="002B131C" w:rsidRPr="004856AD" w:rsidRDefault="006035B9" w:rsidP="0025792F">
            <w:pPr>
              <w:spacing w:after="0" w:line="240" w:lineRule="auto"/>
              <w:rPr>
                <w:rFonts w:ascii="Arial" w:hAnsi="Arial" w:cs="Arial"/>
                <w:b/>
                <w:bCs/>
                <w:color w:val="FFFFFF" w:themeColor="background1"/>
              </w:rPr>
            </w:pPr>
            <w:r w:rsidRPr="002B131C">
              <w:rPr>
                <w:rFonts w:ascii="Arial" w:hAnsi="Arial" w:cs="Arial"/>
                <w:b/>
                <w:bCs/>
                <w:color w:val="FFFFFF" w:themeColor="background1"/>
              </w:rPr>
              <w:t>Summary of reasons for visit</w:t>
            </w:r>
            <w:r w:rsidR="005D1562" w:rsidRPr="002B131C">
              <w:rPr>
                <w:rFonts w:ascii="Arial" w:hAnsi="Arial" w:cs="Arial"/>
                <w:b/>
                <w:bCs/>
                <w:color w:val="FFFFFF" w:themeColor="background1"/>
              </w:rPr>
              <w:t>,</w:t>
            </w:r>
            <w:r w:rsidRPr="002B131C">
              <w:rPr>
                <w:rFonts w:ascii="Arial" w:hAnsi="Arial" w:cs="Arial"/>
                <w:b/>
                <w:bCs/>
                <w:color w:val="FFFFFF" w:themeColor="background1"/>
              </w:rPr>
              <w:t xml:space="preserve"> including outline objectives</w:t>
            </w:r>
            <w:r w:rsidR="001441FA" w:rsidRPr="002B131C">
              <w:rPr>
                <w:rFonts w:ascii="Arial" w:hAnsi="Arial" w:cs="Arial"/>
                <w:b/>
                <w:bCs/>
                <w:color w:val="FFFFFF" w:themeColor="background1"/>
              </w:rPr>
              <w:t>/</w:t>
            </w:r>
            <w:r w:rsidRPr="002B131C">
              <w:rPr>
                <w:rFonts w:ascii="Arial" w:hAnsi="Arial" w:cs="Arial"/>
                <w:b/>
                <w:bCs/>
                <w:color w:val="FFFFFF" w:themeColor="background1"/>
              </w:rPr>
              <w:t>benefits to the University</w:t>
            </w:r>
            <w:r w:rsidR="004856AD" w:rsidRPr="004856AD">
              <w:rPr>
                <w:rFonts w:ascii="Arial" w:hAnsi="Arial" w:cs="Arial"/>
                <w:b/>
                <w:bCs/>
                <w:color w:val="FFFFFF" w:themeColor="background1"/>
                <w:vertAlign w:val="superscript"/>
              </w:rPr>
              <w:t xml:space="preserve"> </w:t>
            </w:r>
          </w:p>
          <w:p w14:paraId="0D063BBC" w14:textId="102FD6D8" w:rsidR="006035B9" w:rsidRPr="004856AD" w:rsidRDefault="002B131C" w:rsidP="0025792F">
            <w:pPr>
              <w:spacing w:after="0" w:line="240" w:lineRule="auto"/>
              <w:rPr>
                <w:rFonts w:ascii="Arial" w:hAnsi="Arial" w:cs="Arial"/>
                <w:b/>
                <w:bCs/>
                <w:i/>
                <w:iCs/>
                <w:color w:val="FFFFFF" w:themeColor="background1"/>
              </w:rPr>
            </w:pPr>
            <w:r w:rsidRPr="004856AD">
              <w:rPr>
                <w:rFonts w:ascii="Arial" w:hAnsi="Arial" w:cs="Arial"/>
                <w:b/>
                <w:bCs/>
                <w:i/>
                <w:iCs/>
                <w:color w:val="FFFFFF" w:themeColor="background1"/>
              </w:rPr>
              <w:t>(Detailed reports can also be attached to the Visiting Academic Nomination Form</w:t>
            </w:r>
            <w:r w:rsidR="00FE0D6A" w:rsidRPr="004856AD">
              <w:rPr>
                <w:rFonts w:ascii="Arial" w:hAnsi="Arial" w:cs="Arial"/>
                <w:b/>
                <w:bCs/>
                <w:i/>
                <w:iCs/>
                <w:color w:val="FFFFFF" w:themeColor="background1"/>
              </w:rPr>
              <w:t>)</w:t>
            </w:r>
          </w:p>
        </w:tc>
      </w:tr>
      <w:tr w:rsidR="003F0197" w:rsidRPr="00C44695" w14:paraId="684E4388" w14:textId="77777777" w:rsidTr="00B55699">
        <w:tc>
          <w:tcPr>
            <w:tcW w:w="3114" w:type="dxa"/>
            <w:shd w:val="clear" w:color="auto" w:fill="auto"/>
          </w:tcPr>
          <w:p w14:paraId="60DEC721" w14:textId="77777777" w:rsidR="00884E10" w:rsidRPr="00C44695" w:rsidRDefault="00ED0266" w:rsidP="0025792F">
            <w:pPr>
              <w:spacing w:after="0" w:line="240" w:lineRule="auto"/>
              <w:rPr>
                <w:rFonts w:ascii="Arial" w:hAnsi="Arial" w:cs="Arial"/>
              </w:rPr>
            </w:pPr>
            <w:r w:rsidRPr="00C44695">
              <w:rPr>
                <w:rFonts w:ascii="Arial" w:hAnsi="Arial" w:cs="Arial"/>
              </w:rPr>
              <w:t>Please summarise main duties of the appointment</w:t>
            </w:r>
            <w:r w:rsidR="003F0197" w:rsidRPr="00C44695">
              <w:rPr>
                <w:rFonts w:ascii="Arial" w:hAnsi="Arial" w:cs="Arial"/>
              </w:rPr>
              <w:t xml:space="preserve"> as a short paragraph or as </w:t>
            </w:r>
            <w:r w:rsidRPr="00C44695">
              <w:rPr>
                <w:rFonts w:ascii="Arial" w:hAnsi="Arial" w:cs="Arial"/>
              </w:rPr>
              <w:t>bullet points for the letter</w:t>
            </w:r>
          </w:p>
        </w:tc>
        <w:tc>
          <w:tcPr>
            <w:tcW w:w="6095" w:type="dxa"/>
            <w:shd w:val="clear" w:color="auto" w:fill="auto"/>
          </w:tcPr>
          <w:p w14:paraId="5D8A1ED8" w14:textId="77777777" w:rsidR="00884E10" w:rsidRPr="00C44695" w:rsidRDefault="00884E10" w:rsidP="0025792F">
            <w:pPr>
              <w:spacing w:after="0" w:line="240" w:lineRule="auto"/>
              <w:rPr>
                <w:rFonts w:ascii="Arial" w:hAnsi="Arial" w:cs="Arial"/>
              </w:rPr>
            </w:pPr>
          </w:p>
          <w:p w14:paraId="16CE26DA" w14:textId="77777777" w:rsidR="00884E10" w:rsidRPr="00C44695" w:rsidRDefault="00884E10" w:rsidP="0025792F">
            <w:pPr>
              <w:spacing w:after="0" w:line="240" w:lineRule="auto"/>
              <w:rPr>
                <w:rFonts w:ascii="Arial" w:hAnsi="Arial" w:cs="Arial"/>
              </w:rPr>
            </w:pPr>
          </w:p>
          <w:p w14:paraId="7DB53FA0" w14:textId="77777777" w:rsidR="00884E10" w:rsidRPr="00C44695" w:rsidRDefault="00884E10" w:rsidP="0025792F">
            <w:pPr>
              <w:spacing w:after="0" w:line="240" w:lineRule="auto"/>
              <w:rPr>
                <w:rFonts w:ascii="Arial" w:hAnsi="Arial" w:cs="Arial"/>
              </w:rPr>
            </w:pPr>
          </w:p>
          <w:p w14:paraId="2D56D370" w14:textId="77777777" w:rsidR="00884E10" w:rsidRPr="00C44695" w:rsidRDefault="00884E10" w:rsidP="0025792F">
            <w:pPr>
              <w:spacing w:after="0" w:line="240" w:lineRule="auto"/>
              <w:rPr>
                <w:rFonts w:ascii="Arial" w:hAnsi="Arial" w:cs="Arial"/>
              </w:rPr>
            </w:pPr>
          </w:p>
          <w:p w14:paraId="76FA4255" w14:textId="77777777" w:rsidR="00ED0266" w:rsidRPr="00C44695" w:rsidRDefault="00ED0266" w:rsidP="0025792F">
            <w:pPr>
              <w:spacing w:after="0" w:line="240" w:lineRule="auto"/>
              <w:rPr>
                <w:rFonts w:ascii="Arial" w:hAnsi="Arial" w:cs="Arial"/>
              </w:rPr>
            </w:pPr>
          </w:p>
          <w:p w14:paraId="38B73A8F" w14:textId="77777777" w:rsidR="00884E10" w:rsidRPr="00C44695" w:rsidRDefault="00884E10" w:rsidP="0025792F">
            <w:pPr>
              <w:spacing w:after="0" w:line="240" w:lineRule="auto"/>
              <w:rPr>
                <w:rFonts w:ascii="Arial" w:hAnsi="Arial" w:cs="Arial"/>
              </w:rPr>
            </w:pPr>
          </w:p>
        </w:tc>
      </w:tr>
    </w:tbl>
    <w:tbl>
      <w:tblPr>
        <w:tblStyle w:val="TableGrid"/>
        <w:tblW w:w="9214" w:type="dxa"/>
        <w:tblInd w:w="-5" w:type="dxa"/>
        <w:tblLook w:val="04A0" w:firstRow="1" w:lastRow="0" w:firstColumn="1" w:lastColumn="0" w:noHBand="0" w:noVBand="1"/>
      </w:tblPr>
      <w:tblGrid>
        <w:gridCol w:w="3119"/>
        <w:gridCol w:w="2977"/>
        <w:gridCol w:w="3118"/>
      </w:tblGrid>
      <w:tr w:rsidR="00034992" w14:paraId="3E2E0309" w14:textId="77777777" w:rsidTr="00B55699">
        <w:tc>
          <w:tcPr>
            <w:tcW w:w="3119" w:type="dxa"/>
            <w:vMerge w:val="restart"/>
          </w:tcPr>
          <w:p w14:paraId="7442D83D" w14:textId="04650C0D" w:rsidR="00034992" w:rsidRDefault="00034992" w:rsidP="0025792F">
            <w:pPr>
              <w:spacing w:after="0" w:line="240" w:lineRule="auto"/>
            </w:pPr>
            <w:r w:rsidRPr="00C44695">
              <w:rPr>
                <w:rFonts w:ascii="Arial" w:hAnsi="Arial" w:cs="Arial"/>
              </w:rPr>
              <w:t xml:space="preserve">Will the visitor be </w:t>
            </w:r>
            <w:r>
              <w:rPr>
                <w:rFonts w:ascii="Arial" w:hAnsi="Arial" w:cs="Arial"/>
              </w:rPr>
              <w:t xml:space="preserve">based </w:t>
            </w:r>
            <w:r w:rsidRPr="00C44695">
              <w:rPr>
                <w:rFonts w:ascii="Arial" w:hAnsi="Arial" w:cs="Arial"/>
              </w:rPr>
              <w:t>on campus?</w:t>
            </w:r>
          </w:p>
        </w:tc>
        <w:tc>
          <w:tcPr>
            <w:tcW w:w="2977" w:type="dxa"/>
          </w:tcPr>
          <w:p w14:paraId="436E9DA3" w14:textId="285D9381" w:rsidR="00034992" w:rsidRDefault="00000000" w:rsidP="0025792F">
            <w:pPr>
              <w:spacing w:after="0" w:line="240" w:lineRule="auto"/>
            </w:pPr>
            <w:sdt>
              <w:sdtPr>
                <w:rPr>
                  <w:rFonts w:ascii="Arial" w:hAnsi="Arial" w:cs="Arial"/>
                </w:rPr>
                <w:id w:val="-1465185935"/>
                <w14:checkbox>
                  <w14:checked w14:val="0"/>
                  <w14:checkedState w14:val="2612" w14:font="MS Gothic"/>
                  <w14:uncheckedState w14:val="2610" w14:font="MS Gothic"/>
                </w14:checkbox>
              </w:sdtPr>
              <w:sdtContent>
                <w:r w:rsidR="00034992">
                  <w:rPr>
                    <w:rFonts w:ascii="MS Gothic" w:eastAsia="MS Gothic" w:hAnsi="MS Gothic" w:cs="Arial" w:hint="eastAsia"/>
                  </w:rPr>
                  <w:t>☐</w:t>
                </w:r>
              </w:sdtContent>
            </w:sdt>
            <w:r w:rsidR="00034992">
              <w:rPr>
                <w:rFonts w:ascii="Arial" w:hAnsi="Arial" w:cs="Arial"/>
              </w:rPr>
              <w:t xml:space="preserve"> Yes</w:t>
            </w:r>
          </w:p>
        </w:tc>
        <w:tc>
          <w:tcPr>
            <w:tcW w:w="3118" w:type="dxa"/>
          </w:tcPr>
          <w:p w14:paraId="05A24B43" w14:textId="7D0C46FD" w:rsidR="00034992" w:rsidRDefault="00000000" w:rsidP="0025792F">
            <w:pPr>
              <w:spacing w:after="0" w:line="240" w:lineRule="auto"/>
            </w:pPr>
            <w:sdt>
              <w:sdtPr>
                <w:rPr>
                  <w:rFonts w:ascii="Arial" w:hAnsi="Arial" w:cs="Arial"/>
                </w:rPr>
                <w:id w:val="2121717522"/>
                <w14:checkbox>
                  <w14:checked w14:val="0"/>
                  <w14:checkedState w14:val="2612" w14:font="MS Gothic"/>
                  <w14:uncheckedState w14:val="2610" w14:font="MS Gothic"/>
                </w14:checkbox>
              </w:sdtPr>
              <w:sdtContent>
                <w:r w:rsidR="00034992">
                  <w:rPr>
                    <w:rFonts w:ascii="MS Gothic" w:eastAsia="MS Gothic" w:hAnsi="MS Gothic" w:cs="Arial" w:hint="eastAsia"/>
                  </w:rPr>
                  <w:t>☐</w:t>
                </w:r>
              </w:sdtContent>
            </w:sdt>
            <w:r w:rsidR="00034992">
              <w:rPr>
                <w:rFonts w:ascii="Arial" w:hAnsi="Arial" w:cs="Arial"/>
              </w:rPr>
              <w:t xml:space="preserve"> No</w:t>
            </w:r>
          </w:p>
        </w:tc>
      </w:tr>
      <w:tr w:rsidR="00034992" w14:paraId="255D9FF5" w14:textId="77777777" w:rsidTr="00B55699">
        <w:tc>
          <w:tcPr>
            <w:tcW w:w="3119" w:type="dxa"/>
            <w:vMerge/>
          </w:tcPr>
          <w:p w14:paraId="063744DE" w14:textId="77777777" w:rsidR="00034992" w:rsidRDefault="00034992" w:rsidP="0025792F">
            <w:pPr>
              <w:spacing w:after="0" w:line="240" w:lineRule="auto"/>
            </w:pPr>
          </w:p>
        </w:tc>
        <w:tc>
          <w:tcPr>
            <w:tcW w:w="2977" w:type="dxa"/>
          </w:tcPr>
          <w:p w14:paraId="1159AEE6" w14:textId="0D72910E" w:rsidR="00034992" w:rsidRPr="00034992" w:rsidRDefault="00034992" w:rsidP="0025792F">
            <w:pPr>
              <w:spacing w:after="0" w:line="240" w:lineRule="auto"/>
              <w:rPr>
                <w:rFonts w:ascii="Arial" w:hAnsi="Arial" w:cs="Arial"/>
              </w:rPr>
            </w:pPr>
            <w:r w:rsidRPr="00034992">
              <w:rPr>
                <w:rFonts w:ascii="Arial" w:hAnsi="Arial" w:cs="Arial"/>
              </w:rPr>
              <w:t xml:space="preserve">First day on </w:t>
            </w:r>
            <w:r w:rsidR="0025792F">
              <w:rPr>
                <w:rFonts w:ascii="Arial" w:hAnsi="Arial" w:cs="Arial"/>
              </w:rPr>
              <w:t>c</w:t>
            </w:r>
            <w:r w:rsidRPr="00034992">
              <w:rPr>
                <w:rFonts w:ascii="Arial" w:hAnsi="Arial" w:cs="Arial"/>
              </w:rPr>
              <w:t>ampus</w:t>
            </w:r>
          </w:p>
        </w:tc>
        <w:tc>
          <w:tcPr>
            <w:tcW w:w="3118" w:type="dxa"/>
          </w:tcPr>
          <w:p w14:paraId="38977483" w14:textId="0DEAD3ED" w:rsidR="00034992" w:rsidRPr="00034992" w:rsidRDefault="0025792F" w:rsidP="0025792F">
            <w:pPr>
              <w:tabs>
                <w:tab w:val="left" w:pos="743"/>
              </w:tabs>
              <w:spacing w:after="0" w:line="240" w:lineRule="auto"/>
              <w:rPr>
                <w:rFonts w:ascii="Arial" w:hAnsi="Arial" w:cs="Arial"/>
              </w:rPr>
            </w:pPr>
            <w:r>
              <w:rPr>
                <w:rFonts w:ascii="Arial" w:hAnsi="Arial" w:cs="Arial"/>
              </w:rPr>
              <w:t xml:space="preserve">    </w:t>
            </w:r>
            <w:r w:rsidR="00034992">
              <w:rPr>
                <w:rFonts w:ascii="Arial" w:hAnsi="Arial" w:cs="Arial"/>
              </w:rPr>
              <w:t>(</w:t>
            </w:r>
            <w:r w:rsidR="00034992" w:rsidRPr="00C44695">
              <w:rPr>
                <w:rFonts w:ascii="Arial" w:hAnsi="Arial" w:cs="Arial"/>
              </w:rPr>
              <w:t>DD/MM/YYYY</w:t>
            </w:r>
            <w:r w:rsidR="00034992">
              <w:rPr>
                <w:rFonts w:ascii="Arial" w:hAnsi="Arial" w:cs="Arial"/>
              </w:rPr>
              <w:t>)</w:t>
            </w:r>
          </w:p>
        </w:tc>
      </w:tr>
      <w:tr w:rsidR="00FE0D6A" w14:paraId="700E9D15" w14:textId="77777777" w:rsidTr="00B55699">
        <w:tc>
          <w:tcPr>
            <w:tcW w:w="3119" w:type="dxa"/>
            <w:vMerge w:val="restart"/>
          </w:tcPr>
          <w:p w14:paraId="13CE2FBB" w14:textId="0C3327A2" w:rsidR="00FE0D6A" w:rsidRDefault="00FE0D6A" w:rsidP="0025792F">
            <w:pPr>
              <w:spacing w:after="0" w:line="240" w:lineRule="auto"/>
            </w:pPr>
            <w:r w:rsidRPr="00C44695">
              <w:rPr>
                <w:rFonts w:ascii="Arial" w:hAnsi="Arial" w:cs="Arial"/>
              </w:rPr>
              <w:t>If yes, does the visitor consider themselves disabled</w:t>
            </w:r>
            <w:r>
              <w:rPr>
                <w:rFonts w:ascii="Arial" w:hAnsi="Arial" w:cs="Arial"/>
              </w:rPr>
              <w:t>?</w:t>
            </w:r>
          </w:p>
        </w:tc>
        <w:tc>
          <w:tcPr>
            <w:tcW w:w="2977" w:type="dxa"/>
            <w:tcBorders>
              <w:bottom w:val="single" w:sz="4" w:space="0" w:color="auto"/>
            </w:tcBorders>
          </w:tcPr>
          <w:p w14:paraId="6809D579" w14:textId="21841BF7" w:rsidR="00FE0D6A" w:rsidRDefault="00000000" w:rsidP="0025792F">
            <w:pPr>
              <w:spacing w:after="0" w:line="240" w:lineRule="auto"/>
            </w:pPr>
            <w:sdt>
              <w:sdtPr>
                <w:rPr>
                  <w:rFonts w:ascii="Arial" w:hAnsi="Arial" w:cs="Arial"/>
                </w:rPr>
                <w:id w:val="128065424"/>
                <w14:checkbox>
                  <w14:checked w14:val="0"/>
                  <w14:checkedState w14:val="2612" w14:font="MS Gothic"/>
                  <w14:uncheckedState w14:val="2610" w14:font="MS Gothic"/>
                </w14:checkbox>
              </w:sdtPr>
              <w:sdtContent>
                <w:r w:rsidR="00FE0D6A">
                  <w:rPr>
                    <w:rFonts w:ascii="MS Gothic" w:eastAsia="MS Gothic" w:hAnsi="MS Gothic" w:cs="Arial" w:hint="eastAsia"/>
                  </w:rPr>
                  <w:t>☐</w:t>
                </w:r>
              </w:sdtContent>
            </w:sdt>
            <w:r w:rsidR="00FE0D6A">
              <w:rPr>
                <w:rFonts w:ascii="Arial" w:hAnsi="Arial" w:cs="Arial"/>
              </w:rPr>
              <w:t xml:space="preserve"> </w:t>
            </w:r>
            <w:r w:rsidR="00FE0D6A" w:rsidRPr="00C44695">
              <w:rPr>
                <w:rFonts w:ascii="Arial" w:hAnsi="Arial" w:cs="Arial"/>
              </w:rPr>
              <w:t>Yes</w:t>
            </w:r>
          </w:p>
        </w:tc>
        <w:tc>
          <w:tcPr>
            <w:tcW w:w="3118" w:type="dxa"/>
            <w:tcBorders>
              <w:bottom w:val="single" w:sz="4" w:space="0" w:color="auto"/>
            </w:tcBorders>
          </w:tcPr>
          <w:p w14:paraId="5C4F7A2B" w14:textId="232D9FF1" w:rsidR="00FE0D6A" w:rsidRDefault="00000000" w:rsidP="0025792F">
            <w:pPr>
              <w:spacing w:after="0" w:line="240" w:lineRule="auto"/>
            </w:pPr>
            <w:sdt>
              <w:sdtPr>
                <w:rPr>
                  <w:rFonts w:ascii="Arial" w:hAnsi="Arial" w:cs="Arial"/>
                </w:rPr>
                <w:id w:val="468096525"/>
                <w14:checkbox>
                  <w14:checked w14:val="0"/>
                  <w14:checkedState w14:val="2612" w14:font="MS Gothic"/>
                  <w14:uncheckedState w14:val="2610" w14:font="MS Gothic"/>
                </w14:checkbox>
              </w:sdtPr>
              <w:sdtContent>
                <w:r w:rsidR="00FE0D6A">
                  <w:rPr>
                    <w:rFonts w:ascii="MS Gothic" w:eastAsia="MS Gothic" w:hAnsi="MS Gothic" w:cs="Arial" w:hint="eastAsia"/>
                  </w:rPr>
                  <w:t>☐</w:t>
                </w:r>
              </w:sdtContent>
            </w:sdt>
            <w:r w:rsidR="00FE0D6A">
              <w:rPr>
                <w:rFonts w:ascii="Arial" w:hAnsi="Arial" w:cs="Arial"/>
              </w:rPr>
              <w:t xml:space="preserve"> No</w:t>
            </w:r>
          </w:p>
        </w:tc>
      </w:tr>
      <w:tr w:rsidR="00FE0D6A" w14:paraId="48D35C57" w14:textId="77777777" w:rsidTr="00B55699">
        <w:tc>
          <w:tcPr>
            <w:tcW w:w="3119" w:type="dxa"/>
            <w:vMerge/>
          </w:tcPr>
          <w:p w14:paraId="7CADA133" w14:textId="77777777" w:rsidR="00FE0D6A" w:rsidRPr="00C44695" w:rsidRDefault="00FE0D6A" w:rsidP="0025792F">
            <w:pPr>
              <w:spacing w:after="0" w:line="240" w:lineRule="auto"/>
              <w:rPr>
                <w:rFonts w:ascii="Arial" w:hAnsi="Arial" w:cs="Arial"/>
              </w:rPr>
            </w:pPr>
          </w:p>
        </w:tc>
        <w:tc>
          <w:tcPr>
            <w:tcW w:w="2977" w:type="dxa"/>
            <w:tcBorders>
              <w:bottom w:val="single" w:sz="4" w:space="0" w:color="auto"/>
            </w:tcBorders>
          </w:tcPr>
          <w:p w14:paraId="2C0E2567" w14:textId="186A392E" w:rsidR="00FE0D6A" w:rsidRDefault="00285D00" w:rsidP="0025792F">
            <w:pPr>
              <w:spacing w:after="0" w:line="240" w:lineRule="auto"/>
              <w:rPr>
                <w:rFonts w:ascii="Arial" w:hAnsi="Arial" w:cs="Arial"/>
              </w:rPr>
            </w:pPr>
            <w:r>
              <w:rPr>
                <w:rFonts w:ascii="Arial" w:hAnsi="Arial" w:cs="Arial"/>
              </w:rPr>
              <w:t>Specify</w:t>
            </w:r>
            <w:r w:rsidR="00FE0D6A" w:rsidRPr="00FE0D6A">
              <w:rPr>
                <w:rFonts w:ascii="Arial" w:hAnsi="Arial" w:cs="Arial"/>
              </w:rPr>
              <w:t xml:space="preserve"> any special arrangements required for the visitor’s campus visit</w:t>
            </w:r>
          </w:p>
        </w:tc>
        <w:tc>
          <w:tcPr>
            <w:tcW w:w="3118" w:type="dxa"/>
            <w:tcBorders>
              <w:bottom w:val="single" w:sz="4" w:space="0" w:color="auto"/>
            </w:tcBorders>
          </w:tcPr>
          <w:p w14:paraId="35BDAE45" w14:textId="77777777" w:rsidR="00FE0D6A" w:rsidRDefault="00FE0D6A" w:rsidP="0025792F">
            <w:pPr>
              <w:spacing w:after="0" w:line="240" w:lineRule="auto"/>
              <w:rPr>
                <w:rFonts w:ascii="Arial" w:hAnsi="Arial" w:cs="Arial"/>
              </w:rPr>
            </w:pPr>
          </w:p>
        </w:tc>
      </w:tr>
      <w:tr w:rsidR="00FE0D6A" w14:paraId="64946505" w14:textId="77777777" w:rsidTr="00B55699">
        <w:tc>
          <w:tcPr>
            <w:tcW w:w="3119" w:type="dxa"/>
            <w:vMerge/>
          </w:tcPr>
          <w:p w14:paraId="1A21D4DA" w14:textId="77777777" w:rsidR="00FE0D6A" w:rsidRDefault="00FE0D6A" w:rsidP="0025792F">
            <w:pPr>
              <w:spacing w:after="0" w:line="240" w:lineRule="auto"/>
            </w:pPr>
          </w:p>
        </w:tc>
        <w:tc>
          <w:tcPr>
            <w:tcW w:w="6095" w:type="dxa"/>
            <w:gridSpan w:val="2"/>
          </w:tcPr>
          <w:p w14:paraId="1EEF7CD3" w14:textId="17A3AFE3" w:rsidR="00FE0D6A" w:rsidRPr="00FE0D6A" w:rsidRDefault="00FE0D6A" w:rsidP="0025792F">
            <w:pPr>
              <w:spacing w:after="0" w:line="240" w:lineRule="auto"/>
              <w:rPr>
                <w:sz w:val="18"/>
                <w:szCs w:val="18"/>
              </w:rPr>
            </w:pPr>
            <w:r w:rsidRPr="00FE0D6A">
              <w:rPr>
                <w:rFonts w:ascii="Arial" w:hAnsi="Arial" w:cs="Arial"/>
                <w:sz w:val="18"/>
                <w:szCs w:val="18"/>
              </w:rPr>
              <w:t>Under the Equality Act, a disability is defined as a physical or mental impairment which has a substantial and long-term adverse effect on a person’s ability to carry out normal day to day activities.</w:t>
            </w:r>
          </w:p>
        </w:tc>
      </w:tr>
    </w:tbl>
    <w:p w14:paraId="5385E05C" w14:textId="77777777" w:rsidR="00E06D8A" w:rsidRDefault="00E06D8A" w:rsidP="0025792F">
      <w:pPr>
        <w:spacing w:after="0" w:line="240" w:lineRule="auto"/>
      </w:pPr>
      <w:r>
        <w:br w:type="page"/>
      </w:r>
    </w:p>
    <w:tbl>
      <w:tblPr>
        <w:tblStyle w:val="TableGrid"/>
        <w:tblW w:w="9214" w:type="dxa"/>
        <w:tblInd w:w="-5" w:type="dxa"/>
        <w:tblLook w:val="04A0" w:firstRow="1" w:lastRow="0" w:firstColumn="1" w:lastColumn="0" w:noHBand="0" w:noVBand="1"/>
      </w:tblPr>
      <w:tblGrid>
        <w:gridCol w:w="3119"/>
        <w:gridCol w:w="2896"/>
        <w:gridCol w:w="81"/>
        <w:gridCol w:w="3118"/>
      </w:tblGrid>
      <w:tr w:rsidR="00034992" w14:paraId="6AAF7C3D" w14:textId="77777777" w:rsidTr="00B55699">
        <w:tc>
          <w:tcPr>
            <w:tcW w:w="3119" w:type="dxa"/>
            <w:vMerge w:val="restart"/>
          </w:tcPr>
          <w:p w14:paraId="5DA94F23" w14:textId="23DF95E3" w:rsidR="00034992" w:rsidRPr="00C44695" w:rsidRDefault="00FE0D6A" w:rsidP="0025792F">
            <w:pPr>
              <w:spacing w:after="0" w:line="240" w:lineRule="auto"/>
              <w:rPr>
                <w:rFonts w:ascii="Arial" w:hAnsi="Arial" w:cs="Arial"/>
              </w:rPr>
            </w:pPr>
            <w:r w:rsidRPr="00C44695">
              <w:rPr>
                <w:rFonts w:ascii="Arial" w:hAnsi="Arial" w:cs="Arial"/>
              </w:rPr>
              <w:lastRenderedPageBreak/>
              <w:t>Does the visitor require a visa?</w:t>
            </w:r>
          </w:p>
        </w:tc>
        <w:tc>
          <w:tcPr>
            <w:tcW w:w="2977" w:type="dxa"/>
            <w:gridSpan w:val="2"/>
            <w:tcBorders>
              <w:bottom w:val="single" w:sz="4" w:space="0" w:color="auto"/>
            </w:tcBorders>
          </w:tcPr>
          <w:p w14:paraId="434DEBD9" w14:textId="0A7BD679" w:rsidR="00034992" w:rsidRDefault="00000000" w:rsidP="0025792F">
            <w:pPr>
              <w:spacing w:after="0" w:line="240" w:lineRule="auto"/>
              <w:rPr>
                <w:rFonts w:ascii="Arial" w:hAnsi="Arial" w:cs="Arial"/>
              </w:rPr>
            </w:pPr>
            <w:sdt>
              <w:sdtPr>
                <w:rPr>
                  <w:rFonts w:ascii="Arial" w:hAnsi="Arial" w:cs="Arial"/>
                </w:rPr>
                <w:id w:val="-711720822"/>
                <w14:checkbox>
                  <w14:checked w14:val="0"/>
                  <w14:checkedState w14:val="2612" w14:font="MS Gothic"/>
                  <w14:uncheckedState w14:val="2610" w14:font="MS Gothic"/>
                </w14:checkbox>
              </w:sdtPr>
              <w:sdtContent>
                <w:r w:rsidR="00034992">
                  <w:rPr>
                    <w:rFonts w:ascii="MS Gothic" w:eastAsia="MS Gothic" w:hAnsi="MS Gothic" w:cs="Arial" w:hint="eastAsia"/>
                  </w:rPr>
                  <w:t>☐</w:t>
                </w:r>
              </w:sdtContent>
            </w:sdt>
            <w:r w:rsidR="00034992">
              <w:rPr>
                <w:rFonts w:ascii="Arial" w:hAnsi="Arial" w:cs="Arial"/>
              </w:rPr>
              <w:t xml:space="preserve"> Yes</w:t>
            </w:r>
          </w:p>
        </w:tc>
        <w:tc>
          <w:tcPr>
            <w:tcW w:w="3118" w:type="dxa"/>
            <w:tcBorders>
              <w:bottom w:val="single" w:sz="4" w:space="0" w:color="auto"/>
            </w:tcBorders>
          </w:tcPr>
          <w:p w14:paraId="1F5DC085" w14:textId="3527A890" w:rsidR="00034992" w:rsidRDefault="00000000" w:rsidP="0025792F">
            <w:pPr>
              <w:spacing w:after="0" w:line="240" w:lineRule="auto"/>
              <w:rPr>
                <w:rFonts w:ascii="Arial" w:hAnsi="Arial" w:cs="Arial"/>
              </w:rPr>
            </w:pPr>
            <w:sdt>
              <w:sdtPr>
                <w:rPr>
                  <w:rFonts w:ascii="Arial" w:hAnsi="Arial" w:cs="Arial"/>
                </w:rPr>
                <w:id w:val="-6527123"/>
                <w14:checkbox>
                  <w14:checked w14:val="0"/>
                  <w14:checkedState w14:val="2612" w14:font="MS Gothic"/>
                  <w14:uncheckedState w14:val="2610" w14:font="MS Gothic"/>
                </w14:checkbox>
              </w:sdtPr>
              <w:sdtContent>
                <w:r w:rsidR="00034992">
                  <w:rPr>
                    <w:rFonts w:ascii="MS Gothic" w:eastAsia="MS Gothic" w:hAnsi="MS Gothic" w:cs="Arial" w:hint="eastAsia"/>
                  </w:rPr>
                  <w:t>☐</w:t>
                </w:r>
              </w:sdtContent>
            </w:sdt>
            <w:r w:rsidR="00034992">
              <w:rPr>
                <w:rFonts w:ascii="Arial" w:hAnsi="Arial" w:cs="Arial"/>
              </w:rPr>
              <w:t xml:space="preserve"> No</w:t>
            </w:r>
          </w:p>
        </w:tc>
      </w:tr>
      <w:tr w:rsidR="00034992" w14:paraId="39889018" w14:textId="77777777" w:rsidTr="00B55699">
        <w:trPr>
          <w:trHeight w:val="3394"/>
        </w:trPr>
        <w:tc>
          <w:tcPr>
            <w:tcW w:w="3119" w:type="dxa"/>
            <w:vMerge/>
          </w:tcPr>
          <w:p w14:paraId="212E4B62" w14:textId="77777777" w:rsidR="00034992" w:rsidRDefault="00034992" w:rsidP="0025792F">
            <w:pPr>
              <w:spacing w:after="0" w:line="240" w:lineRule="auto"/>
            </w:pPr>
          </w:p>
        </w:tc>
        <w:tc>
          <w:tcPr>
            <w:tcW w:w="6095" w:type="dxa"/>
            <w:gridSpan w:val="3"/>
          </w:tcPr>
          <w:p w14:paraId="28DB9442" w14:textId="77777777" w:rsidR="00034992" w:rsidRDefault="00034992" w:rsidP="0025792F">
            <w:pPr>
              <w:spacing w:after="0" w:line="240" w:lineRule="auto"/>
              <w:contextualSpacing/>
              <w:rPr>
                <w:rFonts w:ascii="Arial" w:hAnsi="Arial" w:cs="Arial"/>
              </w:rPr>
            </w:pPr>
            <w:r w:rsidRPr="00C44695">
              <w:rPr>
                <w:rFonts w:ascii="Arial" w:hAnsi="Arial" w:cs="Arial"/>
              </w:rPr>
              <w:t xml:space="preserve">If </w:t>
            </w:r>
            <w:r>
              <w:rPr>
                <w:rFonts w:ascii="Arial" w:hAnsi="Arial" w:cs="Arial"/>
              </w:rPr>
              <w:t>y</w:t>
            </w:r>
            <w:r w:rsidRPr="00C44695">
              <w:rPr>
                <w:rFonts w:ascii="Arial" w:hAnsi="Arial" w:cs="Arial"/>
              </w:rPr>
              <w:t>es, state purpose:</w:t>
            </w:r>
          </w:p>
          <w:p w14:paraId="0AD372C2" w14:textId="77777777" w:rsidR="00034992" w:rsidRDefault="00034992" w:rsidP="0025792F">
            <w:pPr>
              <w:spacing w:after="0" w:line="240" w:lineRule="auto"/>
              <w:contextualSpacing/>
              <w:rPr>
                <w:rFonts w:ascii="Arial" w:hAnsi="Arial" w:cs="Arial"/>
              </w:rPr>
            </w:pPr>
          </w:p>
          <w:p w14:paraId="6CE63A97" w14:textId="77777777" w:rsidR="00034992" w:rsidRDefault="00034992" w:rsidP="0025792F">
            <w:pPr>
              <w:spacing w:after="0" w:line="240" w:lineRule="auto"/>
              <w:contextualSpacing/>
              <w:rPr>
                <w:rFonts w:ascii="Arial" w:hAnsi="Arial" w:cs="Arial"/>
              </w:rPr>
            </w:pPr>
            <w:r>
              <w:rPr>
                <w:rFonts w:ascii="Arial" w:hAnsi="Arial" w:cs="Arial"/>
              </w:rPr>
              <w:t xml:space="preserve"> </w:t>
            </w:r>
            <w:sdt>
              <w:sdtPr>
                <w:rPr>
                  <w:rFonts w:ascii="Arial" w:hAnsi="Arial" w:cs="Arial"/>
                </w:rPr>
                <w:id w:val="16495517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(a) </w:t>
            </w:r>
            <w:r w:rsidRPr="00C44695">
              <w:rPr>
                <w:rFonts w:ascii="Arial" w:hAnsi="Arial" w:cs="Arial"/>
              </w:rPr>
              <w:t>To make use of their sabbatical leave overseas to carry out research</w:t>
            </w:r>
          </w:p>
          <w:p w14:paraId="5762A2F2" w14:textId="77777777" w:rsidR="00034992" w:rsidRDefault="00034992" w:rsidP="0025792F">
            <w:pPr>
              <w:spacing w:after="0" w:line="240" w:lineRule="auto"/>
              <w:contextualSpacing/>
              <w:rPr>
                <w:rFonts w:ascii="Arial" w:hAnsi="Arial" w:cs="Arial"/>
              </w:rPr>
            </w:pPr>
            <w:r>
              <w:rPr>
                <w:rFonts w:ascii="Arial" w:hAnsi="Arial" w:cs="Arial"/>
              </w:rPr>
              <w:t xml:space="preserve"> </w:t>
            </w:r>
            <w:sdt>
              <w:sdtPr>
                <w:rPr>
                  <w:rFonts w:ascii="Arial" w:hAnsi="Arial" w:cs="Arial"/>
                </w:rPr>
                <w:id w:val="-3462562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(b) </w:t>
            </w:r>
            <w:r w:rsidRPr="00C44695">
              <w:rPr>
                <w:rFonts w:ascii="Arial" w:hAnsi="Arial" w:cs="Arial"/>
              </w:rPr>
              <w:t>To share knowledge, experience and to hold informal discussions with counterparts at the Open University</w:t>
            </w:r>
          </w:p>
          <w:p w14:paraId="7E1213EC" w14:textId="77777777" w:rsidR="00034992" w:rsidRDefault="00034992" w:rsidP="0025792F">
            <w:pPr>
              <w:spacing w:after="0" w:line="240" w:lineRule="auto"/>
              <w:contextualSpacing/>
              <w:rPr>
                <w:rFonts w:ascii="Arial" w:hAnsi="Arial" w:cs="Arial"/>
              </w:rPr>
            </w:pPr>
            <w:r>
              <w:rPr>
                <w:rFonts w:ascii="Arial" w:hAnsi="Arial" w:cs="Arial"/>
              </w:rPr>
              <w:t xml:space="preserve"> </w:t>
            </w:r>
            <w:sdt>
              <w:sdtPr>
                <w:rPr>
                  <w:rFonts w:ascii="Arial" w:hAnsi="Arial" w:cs="Arial"/>
                </w:rPr>
                <w:id w:val="-4829409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(c) </w:t>
            </w:r>
            <w:r w:rsidRPr="00C44695">
              <w:rPr>
                <w:rFonts w:ascii="Arial" w:hAnsi="Arial" w:cs="Arial"/>
              </w:rPr>
              <w:t>To take part in a single conference/seminar (delete as appropriate) that is not a commercial or non-profit venture</w:t>
            </w:r>
          </w:p>
          <w:p w14:paraId="16934829" w14:textId="77777777" w:rsidR="00034992" w:rsidRPr="00C44695" w:rsidRDefault="00034992" w:rsidP="0025792F">
            <w:pPr>
              <w:spacing w:after="0" w:line="240" w:lineRule="auto"/>
              <w:contextualSpacing/>
              <w:rPr>
                <w:rFonts w:ascii="Arial" w:hAnsi="Arial" w:cs="Arial"/>
              </w:rPr>
            </w:pPr>
            <w:r>
              <w:rPr>
                <w:rFonts w:ascii="Arial" w:hAnsi="Arial" w:cs="Arial"/>
              </w:rPr>
              <w:t xml:space="preserve"> </w:t>
            </w:r>
            <w:sdt>
              <w:sdtPr>
                <w:rPr>
                  <w:rFonts w:ascii="Arial" w:hAnsi="Arial" w:cs="Arial"/>
                </w:rPr>
                <w:id w:val="5305392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(d) </w:t>
            </w:r>
            <w:r w:rsidRPr="00C44695">
              <w:rPr>
                <w:rFonts w:ascii="Arial" w:hAnsi="Arial" w:cs="Arial"/>
              </w:rPr>
              <w:t>To take part in research/teaching/clinical practice (delete as appropriate) as a senior experienced medical doctor.</w:t>
            </w:r>
          </w:p>
          <w:p w14:paraId="2B441773" w14:textId="77777777" w:rsidR="00034992" w:rsidRPr="00C44695" w:rsidRDefault="00034992" w:rsidP="0025792F">
            <w:pPr>
              <w:spacing w:after="0" w:line="240" w:lineRule="auto"/>
              <w:rPr>
                <w:rFonts w:ascii="Arial" w:hAnsi="Arial" w:cs="Arial"/>
              </w:rPr>
            </w:pPr>
          </w:p>
          <w:p w14:paraId="080EC42C" w14:textId="099F2E25" w:rsidR="00034992" w:rsidRPr="00EE75D2" w:rsidRDefault="00EE75D2" w:rsidP="0025792F">
            <w:pPr>
              <w:spacing w:after="0" w:line="240" w:lineRule="auto"/>
              <w:rPr>
                <w:i/>
                <w:iCs/>
              </w:rPr>
            </w:pPr>
            <w:r w:rsidRPr="00EE75D2">
              <w:rPr>
                <w:rFonts w:ascii="Arial" w:hAnsi="Arial" w:cs="Arial"/>
                <w:i/>
                <w:iCs/>
              </w:rPr>
              <w:t xml:space="preserve">N.B. </w:t>
            </w:r>
            <w:r w:rsidR="00034992" w:rsidRPr="00EE75D2">
              <w:rPr>
                <w:rFonts w:ascii="Arial" w:hAnsi="Arial" w:cs="Arial"/>
                <w:i/>
                <w:iCs/>
              </w:rPr>
              <w:t xml:space="preserve">Administration staff </w:t>
            </w:r>
            <w:r w:rsidRPr="00EE75D2">
              <w:rPr>
                <w:rFonts w:ascii="Arial" w:hAnsi="Arial" w:cs="Arial"/>
                <w:i/>
                <w:iCs/>
              </w:rPr>
              <w:t xml:space="preserve">are </w:t>
            </w:r>
            <w:r w:rsidR="00034992" w:rsidRPr="00EE75D2">
              <w:rPr>
                <w:rFonts w:ascii="Arial" w:hAnsi="Arial" w:cs="Arial"/>
                <w:i/>
                <w:iCs/>
              </w:rPr>
              <w:t>to conduct immigration checks.</w:t>
            </w:r>
          </w:p>
        </w:tc>
      </w:tr>
      <w:tr w:rsidR="00E857BD" w14:paraId="0CA2D0C9" w14:textId="77777777" w:rsidTr="00B55699">
        <w:tc>
          <w:tcPr>
            <w:tcW w:w="3119" w:type="dxa"/>
            <w:vMerge w:val="restart"/>
          </w:tcPr>
          <w:p w14:paraId="6523EB6A" w14:textId="6431895A" w:rsidR="00E857BD" w:rsidRDefault="00E857BD" w:rsidP="0025792F">
            <w:pPr>
              <w:spacing w:after="0" w:line="240" w:lineRule="auto"/>
            </w:pPr>
            <w:r w:rsidRPr="00C44695">
              <w:rPr>
                <w:rFonts w:ascii="Arial" w:hAnsi="Arial" w:cs="Arial"/>
              </w:rPr>
              <w:t>Does the visitor require an Academic Technology Approval Scheme (ATAS) certificate?</w:t>
            </w:r>
          </w:p>
        </w:tc>
        <w:tc>
          <w:tcPr>
            <w:tcW w:w="2896" w:type="dxa"/>
          </w:tcPr>
          <w:p w14:paraId="2E0B3400" w14:textId="2A568C97" w:rsidR="00E857BD" w:rsidRDefault="00000000" w:rsidP="0025792F">
            <w:pPr>
              <w:spacing w:after="0" w:line="240" w:lineRule="auto"/>
            </w:pPr>
            <w:sdt>
              <w:sdtPr>
                <w:rPr>
                  <w:rFonts w:ascii="Arial" w:hAnsi="Arial" w:cs="Arial"/>
                </w:rPr>
                <w:id w:val="-745189039"/>
                <w14:checkbox>
                  <w14:checked w14:val="0"/>
                  <w14:checkedState w14:val="2612" w14:font="MS Gothic"/>
                  <w14:uncheckedState w14:val="2610" w14:font="MS Gothic"/>
                </w14:checkbox>
              </w:sdtPr>
              <w:sdtContent>
                <w:r w:rsidR="00E857BD">
                  <w:rPr>
                    <w:rFonts w:ascii="MS Gothic" w:eastAsia="MS Gothic" w:hAnsi="MS Gothic" w:cs="Arial" w:hint="eastAsia"/>
                  </w:rPr>
                  <w:t>☐</w:t>
                </w:r>
              </w:sdtContent>
            </w:sdt>
            <w:r w:rsidR="00E857BD">
              <w:rPr>
                <w:rFonts w:ascii="Arial" w:hAnsi="Arial" w:cs="Arial"/>
              </w:rPr>
              <w:t xml:space="preserve"> Yes</w:t>
            </w:r>
          </w:p>
        </w:tc>
        <w:tc>
          <w:tcPr>
            <w:tcW w:w="3199" w:type="dxa"/>
            <w:gridSpan w:val="2"/>
          </w:tcPr>
          <w:p w14:paraId="7ED6AC74" w14:textId="7B7C2658" w:rsidR="00E857BD" w:rsidRDefault="00000000" w:rsidP="0025792F">
            <w:pPr>
              <w:spacing w:after="0" w:line="240" w:lineRule="auto"/>
            </w:pPr>
            <w:sdt>
              <w:sdtPr>
                <w:rPr>
                  <w:rFonts w:ascii="Arial" w:hAnsi="Arial" w:cs="Arial"/>
                </w:rPr>
                <w:id w:val="-191536852"/>
                <w14:checkbox>
                  <w14:checked w14:val="0"/>
                  <w14:checkedState w14:val="2612" w14:font="MS Gothic"/>
                  <w14:uncheckedState w14:val="2610" w14:font="MS Gothic"/>
                </w14:checkbox>
              </w:sdtPr>
              <w:sdtContent>
                <w:r w:rsidR="00E857BD">
                  <w:rPr>
                    <w:rFonts w:ascii="MS Gothic" w:eastAsia="MS Gothic" w:hAnsi="MS Gothic" w:cs="Arial" w:hint="eastAsia"/>
                  </w:rPr>
                  <w:t>☐</w:t>
                </w:r>
              </w:sdtContent>
            </w:sdt>
            <w:r w:rsidR="00E857BD">
              <w:rPr>
                <w:rFonts w:ascii="Arial" w:hAnsi="Arial" w:cs="Arial"/>
              </w:rPr>
              <w:t xml:space="preserve"> No</w:t>
            </w:r>
          </w:p>
        </w:tc>
      </w:tr>
      <w:tr w:rsidR="00E857BD" w14:paraId="03C7E8E3" w14:textId="77777777" w:rsidTr="00B55699">
        <w:tc>
          <w:tcPr>
            <w:tcW w:w="3119" w:type="dxa"/>
            <w:vMerge/>
          </w:tcPr>
          <w:p w14:paraId="15FDEF32" w14:textId="77777777" w:rsidR="00E857BD" w:rsidRDefault="00E857BD" w:rsidP="0025792F">
            <w:pPr>
              <w:spacing w:after="0" w:line="240" w:lineRule="auto"/>
            </w:pPr>
          </w:p>
        </w:tc>
        <w:tc>
          <w:tcPr>
            <w:tcW w:w="6095" w:type="dxa"/>
            <w:gridSpan w:val="3"/>
          </w:tcPr>
          <w:p w14:paraId="68EB3954" w14:textId="77777777" w:rsidR="0085037E" w:rsidRPr="00E06D8A" w:rsidRDefault="0085037E" w:rsidP="0025792F">
            <w:pPr>
              <w:tabs>
                <w:tab w:val="left" w:pos="743"/>
              </w:tabs>
              <w:spacing w:after="0" w:line="240" w:lineRule="auto"/>
              <w:rPr>
                <w:rFonts w:ascii="Arial" w:hAnsi="Arial" w:cs="Arial"/>
                <w:bCs/>
                <w:sz w:val="18"/>
                <w:szCs w:val="18"/>
              </w:rPr>
            </w:pPr>
            <w:r w:rsidRPr="00E06D8A">
              <w:rPr>
                <w:rFonts w:ascii="Arial" w:hAnsi="Arial" w:cs="Arial"/>
                <w:b/>
                <w:sz w:val="18"/>
                <w:szCs w:val="18"/>
              </w:rPr>
              <w:t>For details on how ATAS requirements work for Academic Researchers, see the gov.uk website:</w:t>
            </w:r>
            <w:r w:rsidRPr="00E06D8A">
              <w:rPr>
                <w:rFonts w:ascii="Arial" w:hAnsi="Arial" w:cs="Arial"/>
                <w:bCs/>
                <w:sz w:val="18"/>
                <w:szCs w:val="18"/>
              </w:rPr>
              <w:t xml:space="preserve"> </w:t>
            </w:r>
          </w:p>
          <w:p w14:paraId="230349D9" w14:textId="59940751" w:rsidR="0085037E" w:rsidRPr="00E06D8A" w:rsidRDefault="00000000" w:rsidP="0025792F">
            <w:pPr>
              <w:tabs>
                <w:tab w:val="left" w:pos="743"/>
              </w:tabs>
              <w:spacing w:after="0" w:line="240" w:lineRule="auto"/>
              <w:rPr>
                <w:rFonts w:ascii="Arial" w:hAnsi="Arial" w:cs="Arial"/>
                <w:sz w:val="18"/>
                <w:szCs w:val="18"/>
              </w:rPr>
            </w:pPr>
            <w:hyperlink w:history="1">
              <w:r w:rsidR="0085037E" w:rsidRPr="00E06D8A">
                <w:rPr>
                  <w:rStyle w:val="Hyperlink"/>
                  <w:rFonts w:ascii="Arial" w:hAnsi="Arial" w:cs="Arial"/>
                  <w:sz w:val="18"/>
                  <w:szCs w:val="18"/>
                </w:rPr>
                <w:t>Academic Technology Approval Scheme (ATAS) - GOV.UK (www.gov.uk)</w:t>
              </w:r>
            </w:hyperlink>
            <w:r w:rsidR="0085037E" w:rsidRPr="00E06D8A">
              <w:rPr>
                <w:rFonts w:ascii="Arial" w:hAnsi="Arial" w:cs="Arial"/>
                <w:sz w:val="18"/>
                <w:szCs w:val="18"/>
              </w:rPr>
              <w:t>.</w:t>
            </w:r>
          </w:p>
          <w:p w14:paraId="5034C6C0" w14:textId="77777777" w:rsidR="0085037E" w:rsidRPr="00E06D8A" w:rsidRDefault="0085037E" w:rsidP="0025792F">
            <w:pPr>
              <w:spacing w:after="0" w:line="240" w:lineRule="auto"/>
              <w:rPr>
                <w:rFonts w:ascii="Arial" w:hAnsi="Arial" w:cs="Arial"/>
                <w:sz w:val="18"/>
                <w:szCs w:val="18"/>
              </w:rPr>
            </w:pPr>
          </w:p>
          <w:p w14:paraId="13B98114" w14:textId="3F37C52C" w:rsidR="0085037E" w:rsidRPr="00E06D8A" w:rsidRDefault="0085037E" w:rsidP="0025792F">
            <w:pPr>
              <w:spacing w:after="0" w:line="240" w:lineRule="auto"/>
              <w:rPr>
                <w:rFonts w:ascii="Arial" w:hAnsi="Arial" w:cs="Arial"/>
                <w:sz w:val="18"/>
                <w:szCs w:val="18"/>
              </w:rPr>
            </w:pPr>
            <w:r w:rsidRPr="00E06D8A">
              <w:rPr>
                <w:rFonts w:ascii="Arial" w:hAnsi="Arial" w:cs="Arial"/>
                <w:sz w:val="18"/>
                <w:szCs w:val="18"/>
              </w:rPr>
              <w:t>If required, an ATAS Certificate is not needed to obtain a visa for Visiting Academics, although it is required before research activities can commence.</w:t>
            </w:r>
          </w:p>
          <w:p w14:paraId="4E99A120" w14:textId="77777777" w:rsidR="0085037E" w:rsidRPr="00E06D8A" w:rsidRDefault="0085037E" w:rsidP="0025792F">
            <w:pPr>
              <w:spacing w:after="0" w:line="240" w:lineRule="auto"/>
              <w:rPr>
                <w:rFonts w:ascii="Arial" w:hAnsi="Arial" w:cs="Arial"/>
                <w:sz w:val="18"/>
                <w:szCs w:val="18"/>
              </w:rPr>
            </w:pPr>
          </w:p>
          <w:p w14:paraId="49CE20AA" w14:textId="76C71FB0" w:rsidR="00E857BD" w:rsidRDefault="0085037E" w:rsidP="0025792F">
            <w:pPr>
              <w:spacing w:after="0" w:line="240" w:lineRule="auto"/>
            </w:pPr>
            <w:r w:rsidRPr="00E06D8A">
              <w:rPr>
                <w:rFonts w:ascii="Arial" w:hAnsi="Arial" w:cs="Arial"/>
                <w:sz w:val="18"/>
                <w:szCs w:val="18"/>
              </w:rPr>
              <w:t xml:space="preserve">Please refer to the </w:t>
            </w:r>
            <w:hyperlink r:id="rId16" w:history="1">
              <w:r w:rsidRPr="00E06D8A">
                <w:rPr>
                  <w:rStyle w:val="Hyperlink"/>
                  <w:rFonts w:ascii="Arial" w:hAnsi="Arial" w:cs="Arial"/>
                  <w:sz w:val="18"/>
                  <w:szCs w:val="18"/>
                </w:rPr>
                <w:t>ATAS Briefing</w:t>
              </w:r>
            </w:hyperlink>
            <w:r w:rsidRPr="00E06D8A">
              <w:rPr>
                <w:rFonts w:ascii="Arial" w:hAnsi="Arial" w:cs="Arial"/>
                <w:sz w:val="18"/>
                <w:szCs w:val="18"/>
              </w:rPr>
              <w:t xml:space="preserve"> and </w:t>
            </w:r>
            <w:hyperlink r:id="rId17" w:history="1">
              <w:r w:rsidRPr="00E06D8A">
                <w:rPr>
                  <w:rStyle w:val="Hyperlink"/>
                  <w:rFonts w:ascii="Arial" w:hAnsi="Arial" w:cs="Arial"/>
                  <w:sz w:val="18"/>
                  <w:szCs w:val="18"/>
                </w:rPr>
                <w:t>ATAS Summary Statement of Research Template</w:t>
              </w:r>
            </w:hyperlink>
            <w:r w:rsidRPr="00E06D8A">
              <w:rPr>
                <w:rFonts w:ascii="Arial" w:hAnsi="Arial" w:cs="Arial"/>
                <w:sz w:val="18"/>
                <w:szCs w:val="18"/>
              </w:rPr>
              <w:t>, available on the People Services Intranet.</w:t>
            </w:r>
          </w:p>
        </w:tc>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709"/>
        <w:gridCol w:w="2268"/>
      </w:tblGrid>
      <w:tr w:rsidR="00F34115" w:rsidRPr="00C44695" w14:paraId="0951CE8F" w14:textId="77777777" w:rsidTr="00B55699">
        <w:tc>
          <w:tcPr>
            <w:tcW w:w="9209" w:type="dxa"/>
            <w:gridSpan w:val="4"/>
            <w:shd w:val="clear" w:color="auto" w:fill="1E4B9B"/>
          </w:tcPr>
          <w:p w14:paraId="6504EF00" w14:textId="34B7F1C5" w:rsidR="00F34115" w:rsidRPr="00C44695" w:rsidRDefault="00F34115" w:rsidP="0025792F">
            <w:pPr>
              <w:spacing w:after="0" w:line="240" w:lineRule="auto"/>
              <w:rPr>
                <w:rFonts w:ascii="Arial" w:hAnsi="Arial" w:cs="Arial"/>
                <w:b/>
              </w:rPr>
            </w:pPr>
            <w:r w:rsidRPr="001441FA">
              <w:rPr>
                <w:rFonts w:ascii="Arial" w:hAnsi="Arial" w:cs="Arial"/>
                <w:b/>
                <w:color w:val="FFFFFF" w:themeColor="background1"/>
              </w:rPr>
              <w:t>D. Associate Lecturer</w:t>
            </w:r>
          </w:p>
        </w:tc>
      </w:tr>
      <w:tr w:rsidR="00F34115" w:rsidRPr="00C44695" w14:paraId="6DA77F6C" w14:textId="77777777" w:rsidTr="00B55699">
        <w:tc>
          <w:tcPr>
            <w:tcW w:w="3114" w:type="dxa"/>
            <w:shd w:val="clear" w:color="auto" w:fill="auto"/>
          </w:tcPr>
          <w:p w14:paraId="226E0B95" w14:textId="27AAEE24" w:rsidR="00F34115" w:rsidRPr="00C44695" w:rsidRDefault="0085037E" w:rsidP="0025792F">
            <w:pPr>
              <w:spacing w:after="0" w:line="240" w:lineRule="auto"/>
              <w:rPr>
                <w:rFonts w:ascii="Arial" w:hAnsi="Arial" w:cs="Arial"/>
              </w:rPr>
            </w:pPr>
            <w:r>
              <w:rPr>
                <w:rFonts w:ascii="Arial" w:hAnsi="Arial" w:cs="Arial"/>
              </w:rPr>
              <w:t>Start date</w:t>
            </w:r>
            <w:r w:rsidR="00F34115" w:rsidRPr="00C44695">
              <w:rPr>
                <w:rFonts w:ascii="Arial" w:hAnsi="Arial" w:cs="Arial"/>
              </w:rPr>
              <w:t xml:space="preserve"> as current AL</w:t>
            </w:r>
          </w:p>
        </w:tc>
        <w:tc>
          <w:tcPr>
            <w:tcW w:w="6095" w:type="dxa"/>
            <w:gridSpan w:val="3"/>
            <w:shd w:val="clear" w:color="auto" w:fill="auto"/>
          </w:tcPr>
          <w:p w14:paraId="29278F0C" w14:textId="77777777" w:rsidR="00F34115" w:rsidRPr="00C44695" w:rsidRDefault="00F34115" w:rsidP="0025792F">
            <w:pPr>
              <w:spacing w:after="0" w:line="240" w:lineRule="auto"/>
              <w:rPr>
                <w:rFonts w:ascii="Arial" w:hAnsi="Arial" w:cs="Arial"/>
              </w:rPr>
            </w:pPr>
          </w:p>
        </w:tc>
      </w:tr>
      <w:tr w:rsidR="00F34115" w:rsidRPr="00C44695" w14:paraId="24A60B97" w14:textId="77777777" w:rsidTr="00B55699">
        <w:tc>
          <w:tcPr>
            <w:tcW w:w="3114" w:type="dxa"/>
            <w:shd w:val="clear" w:color="auto" w:fill="auto"/>
          </w:tcPr>
          <w:p w14:paraId="4DD037B0" w14:textId="5AB683F5" w:rsidR="00F34115" w:rsidRPr="00C44695" w:rsidRDefault="00F34115" w:rsidP="0025792F">
            <w:pPr>
              <w:spacing w:after="0" w:line="240" w:lineRule="auto"/>
              <w:rPr>
                <w:rFonts w:ascii="Arial" w:hAnsi="Arial" w:cs="Arial"/>
              </w:rPr>
            </w:pPr>
            <w:r w:rsidRPr="00C44695">
              <w:rPr>
                <w:rFonts w:ascii="Arial" w:hAnsi="Arial" w:cs="Arial"/>
              </w:rPr>
              <w:t>Staff number</w:t>
            </w:r>
            <w:r w:rsidR="0025792F">
              <w:rPr>
                <w:rFonts w:ascii="Arial" w:hAnsi="Arial" w:cs="Arial"/>
              </w:rPr>
              <w:t xml:space="preserve"> (if known)</w:t>
            </w:r>
          </w:p>
        </w:tc>
        <w:tc>
          <w:tcPr>
            <w:tcW w:w="6095" w:type="dxa"/>
            <w:gridSpan w:val="3"/>
            <w:shd w:val="clear" w:color="auto" w:fill="auto"/>
          </w:tcPr>
          <w:p w14:paraId="47F532AE" w14:textId="77777777" w:rsidR="00F34115" w:rsidRPr="00C44695" w:rsidRDefault="00F34115" w:rsidP="0025792F">
            <w:pPr>
              <w:spacing w:after="0" w:line="240" w:lineRule="auto"/>
              <w:rPr>
                <w:rFonts w:ascii="Arial" w:hAnsi="Arial" w:cs="Arial"/>
              </w:rPr>
            </w:pPr>
          </w:p>
        </w:tc>
      </w:tr>
      <w:tr w:rsidR="00F34115" w:rsidRPr="00C44695" w14:paraId="190FDC9D" w14:textId="77777777" w:rsidTr="00B55699">
        <w:tc>
          <w:tcPr>
            <w:tcW w:w="3114" w:type="dxa"/>
            <w:shd w:val="clear" w:color="auto" w:fill="auto"/>
          </w:tcPr>
          <w:p w14:paraId="46DEF5CF" w14:textId="42F16F18" w:rsidR="00F34115" w:rsidRPr="00C44695" w:rsidRDefault="00F34115" w:rsidP="0025792F">
            <w:pPr>
              <w:spacing w:after="0" w:line="240" w:lineRule="auto"/>
              <w:rPr>
                <w:rFonts w:ascii="Arial" w:hAnsi="Arial" w:cs="Arial"/>
              </w:rPr>
            </w:pPr>
            <w:r w:rsidRPr="00C44695">
              <w:rPr>
                <w:rFonts w:ascii="Arial" w:hAnsi="Arial" w:cs="Arial"/>
              </w:rPr>
              <w:t xml:space="preserve">Outline of how AL’s research matches </w:t>
            </w:r>
            <w:r w:rsidR="005D1562">
              <w:rPr>
                <w:rFonts w:ascii="Arial" w:hAnsi="Arial" w:cs="Arial"/>
              </w:rPr>
              <w:t>the</w:t>
            </w:r>
            <w:r w:rsidR="005D1562" w:rsidRPr="00C44695">
              <w:rPr>
                <w:rFonts w:ascii="Arial" w:hAnsi="Arial" w:cs="Arial"/>
              </w:rPr>
              <w:t xml:space="preserve"> </w:t>
            </w:r>
            <w:r w:rsidRPr="00C44695">
              <w:rPr>
                <w:rFonts w:ascii="Arial" w:hAnsi="Arial" w:cs="Arial"/>
              </w:rPr>
              <w:t>Unit’s Research and Scholarship Strategy and outline objectives to be met including benefits to University</w:t>
            </w:r>
          </w:p>
        </w:tc>
        <w:tc>
          <w:tcPr>
            <w:tcW w:w="6095" w:type="dxa"/>
            <w:gridSpan w:val="3"/>
            <w:shd w:val="clear" w:color="auto" w:fill="auto"/>
          </w:tcPr>
          <w:p w14:paraId="7288E7D4" w14:textId="77777777" w:rsidR="00F34115" w:rsidRPr="00C44695" w:rsidRDefault="00F34115" w:rsidP="0025792F">
            <w:pPr>
              <w:spacing w:after="0" w:line="240" w:lineRule="auto"/>
              <w:rPr>
                <w:rFonts w:ascii="Arial" w:hAnsi="Arial" w:cs="Arial"/>
              </w:rPr>
            </w:pPr>
          </w:p>
          <w:p w14:paraId="0932A3DC" w14:textId="77777777" w:rsidR="00F34115" w:rsidRPr="00C44695" w:rsidRDefault="00F34115" w:rsidP="0025792F">
            <w:pPr>
              <w:spacing w:after="0" w:line="240" w:lineRule="auto"/>
              <w:rPr>
                <w:rFonts w:ascii="Arial" w:hAnsi="Arial" w:cs="Arial"/>
              </w:rPr>
            </w:pPr>
          </w:p>
          <w:p w14:paraId="7925C09F" w14:textId="77777777" w:rsidR="00F34115" w:rsidRPr="00C44695" w:rsidRDefault="00F34115" w:rsidP="0025792F">
            <w:pPr>
              <w:spacing w:after="0" w:line="240" w:lineRule="auto"/>
              <w:rPr>
                <w:rFonts w:ascii="Arial" w:hAnsi="Arial" w:cs="Arial"/>
              </w:rPr>
            </w:pPr>
          </w:p>
          <w:p w14:paraId="385B8F2B" w14:textId="77777777" w:rsidR="00F34115" w:rsidRPr="00C44695" w:rsidRDefault="00F34115" w:rsidP="0025792F">
            <w:pPr>
              <w:spacing w:after="0" w:line="240" w:lineRule="auto"/>
              <w:rPr>
                <w:rFonts w:ascii="Arial" w:hAnsi="Arial" w:cs="Arial"/>
              </w:rPr>
            </w:pPr>
          </w:p>
          <w:p w14:paraId="2B9044C1" w14:textId="77777777" w:rsidR="00F34115" w:rsidRPr="00C44695" w:rsidRDefault="00F34115" w:rsidP="0025792F">
            <w:pPr>
              <w:spacing w:after="0" w:line="240" w:lineRule="auto"/>
              <w:rPr>
                <w:rFonts w:ascii="Arial" w:hAnsi="Arial" w:cs="Arial"/>
              </w:rPr>
            </w:pPr>
          </w:p>
          <w:p w14:paraId="0CFB2039" w14:textId="77777777" w:rsidR="00F34115" w:rsidRPr="00C44695" w:rsidRDefault="00F34115" w:rsidP="0025792F">
            <w:pPr>
              <w:spacing w:after="0" w:line="240" w:lineRule="auto"/>
              <w:rPr>
                <w:rFonts w:ascii="Arial" w:hAnsi="Arial" w:cs="Arial"/>
              </w:rPr>
            </w:pPr>
          </w:p>
        </w:tc>
      </w:tr>
      <w:tr w:rsidR="00B55699" w:rsidRPr="00C44695" w14:paraId="03CD15ED" w14:textId="6DB18E50" w:rsidTr="0025792F">
        <w:tc>
          <w:tcPr>
            <w:tcW w:w="6232" w:type="dxa"/>
            <w:gridSpan w:val="2"/>
            <w:shd w:val="clear" w:color="auto" w:fill="1E4B9B"/>
          </w:tcPr>
          <w:p w14:paraId="03EBB00A" w14:textId="7E1468DA" w:rsidR="00B55699" w:rsidRPr="00C44695" w:rsidRDefault="00B55699" w:rsidP="0025792F">
            <w:pPr>
              <w:spacing w:after="0" w:line="240" w:lineRule="auto"/>
              <w:rPr>
                <w:rFonts w:ascii="Arial" w:hAnsi="Arial" w:cs="Arial"/>
                <w:b/>
              </w:rPr>
            </w:pPr>
            <w:r>
              <w:rPr>
                <w:rFonts w:ascii="Arial" w:hAnsi="Arial" w:cs="Arial"/>
                <w:b/>
                <w:color w:val="FFFFFF" w:themeColor="background1"/>
              </w:rPr>
              <w:t>E</w:t>
            </w:r>
            <w:r w:rsidRPr="001441FA">
              <w:rPr>
                <w:rFonts w:ascii="Arial" w:hAnsi="Arial" w:cs="Arial"/>
                <w:b/>
                <w:color w:val="FFFFFF" w:themeColor="background1"/>
              </w:rPr>
              <w:t>. Approval Signatures</w:t>
            </w:r>
          </w:p>
        </w:tc>
        <w:tc>
          <w:tcPr>
            <w:tcW w:w="709" w:type="dxa"/>
            <w:shd w:val="clear" w:color="auto" w:fill="1E4B9B"/>
          </w:tcPr>
          <w:p w14:paraId="4FAD78BD" w14:textId="77777777" w:rsidR="00B55699" w:rsidRPr="001441FA" w:rsidDel="00B55699" w:rsidRDefault="00B55699" w:rsidP="0025792F">
            <w:pPr>
              <w:spacing w:after="0" w:line="240" w:lineRule="auto"/>
              <w:rPr>
                <w:rFonts w:ascii="Arial" w:hAnsi="Arial" w:cs="Arial"/>
                <w:b/>
                <w:color w:val="FFFFFF" w:themeColor="background1"/>
              </w:rPr>
            </w:pPr>
          </w:p>
        </w:tc>
        <w:tc>
          <w:tcPr>
            <w:tcW w:w="2268" w:type="dxa"/>
            <w:shd w:val="clear" w:color="auto" w:fill="1E4B9B"/>
          </w:tcPr>
          <w:p w14:paraId="4CFDD73B" w14:textId="77777777" w:rsidR="00B55699" w:rsidRPr="001441FA" w:rsidDel="00B55699" w:rsidRDefault="00B55699" w:rsidP="0025792F">
            <w:pPr>
              <w:spacing w:after="0" w:line="240" w:lineRule="auto"/>
              <w:rPr>
                <w:rFonts w:ascii="Arial" w:hAnsi="Arial" w:cs="Arial"/>
                <w:b/>
                <w:color w:val="FFFFFF" w:themeColor="background1"/>
              </w:rPr>
            </w:pPr>
          </w:p>
        </w:tc>
      </w:tr>
      <w:tr w:rsidR="005121C8" w:rsidRPr="00C44695" w14:paraId="7EC7D932" w14:textId="77777777" w:rsidTr="005121C8">
        <w:trPr>
          <w:trHeight w:val="433"/>
        </w:trPr>
        <w:tc>
          <w:tcPr>
            <w:tcW w:w="3114" w:type="dxa"/>
            <w:shd w:val="clear" w:color="auto" w:fill="1E4B9B"/>
          </w:tcPr>
          <w:p w14:paraId="7F751315" w14:textId="54484D17" w:rsidR="005121C8" w:rsidRPr="00B55699" w:rsidRDefault="005121C8" w:rsidP="005121C8">
            <w:pPr>
              <w:spacing w:after="0" w:line="240" w:lineRule="auto"/>
              <w:rPr>
                <w:rFonts w:ascii="Arial" w:hAnsi="Arial" w:cs="Arial"/>
                <w:b/>
                <w:bCs/>
                <w:color w:val="FFFFFF" w:themeColor="background1"/>
              </w:rPr>
            </w:pPr>
            <w:r>
              <w:rPr>
                <w:rFonts w:ascii="Arial" w:hAnsi="Arial" w:cs="Arial"/>
                <w:b/>
                <w:bCs/>
                <w:color w:val="FFFFFF" w:themeColor="background1"/>
              </w:rPr>
              <w:t>Visiting Academic</w:t>
            </w:r>
          </w:p>
        </w:tc>
        <w:tc>
          <w:tcPr>
            <w:tcW w:w="3118" w:type="dxa"/>
            <w:shd w:val="clear" w:color="auto" w:fill="auto"/>
          </w:tcPr>
          <w:p w14:paraId="496A0304" w14:textId="77777777" w:rsidR="005121C8" w:rsidRPr="00C44695" w:rsidRDefault="005121C8" w:rsidP="005121C8">
            <w:pPr>
              <w:spacing w:after="0" w:line="240" w:lineRule="auto"/>
              <w:rPr>
                <w:rFonts w:ascii="Arial" w:hAnsi="Arial" w:cs="Arial"/>
              </w:rPr>
            </w:pPr>
          </w:p>
        </w:tc>
        <w:tc>
          <w:tcPr>
            <w:tcW w:w="709" w:type="dxa"/>
          </w:tcPr>
          <w:p w14:paraId="030289FF" w14:textId="74C255D3" w:rsidR="005121C8" w:rsidRPr="00C44695" w:rsidRDefault="005121C8" w:rsidP="005121C8">
            <w:pPr>
              <w:spacing w:after="0" w:line="240" w:lineRule="auto"/>
              <w:rPr>
                <w:rFonts w:ascii="Arial" w:hAnsi="Arial" w:cs="Arial"/>
              </w:rPr>
            </w:pPr>
            <w:r>
              <w:rPr>
                <w:rFonts w:ascii="Arial" w:hAnsi="Arial" w:cs="Arial"/>
              </w:rPr>
              <w:t>Date</w:t>
            </w:r>
          </w:p>
        </w:tc>
        <w:tc>
          <w:tcPr>
            <w:tcW w:w="2268" w:type="dxa"/>
          </w:tcPr>
          <w:p w14:paraId="1374B170" w14:textId="77777777" w:rsidR="005121C8" w:rsidRPr="00C44695" w:rsidRDefault="005121C8" w:rsidP="005121C8">
            <w:pPr>
              <w:spacing w:after="0" w:line="240" w:lineRule="auto"/>
              <w:rPr>
                <w:rFonts w:ascii="Arial" w:hAnsi="Arial" w:cs="Arial"/>
              </w:rPr>
            </w:pPr>
          </w:p>
        </w:tc>
      </w:tr>
      <w:tr w:rsidR="005121C8" w:rsidRPr="00C44695" w14:paraId="0779FD6C" w14:textId="4136D3D7" w:rsidTr="0025792F">
        <w:trPr>
          <w:trHeight w:val="433"/>
        </w:trPr>
        <w:tc>
          <w:tcPr>
            <w:tcW w:w="3114" w:type="dxa"/>
            <w:shd w:val="clear" w:color="auto" w:fill="1E4B9B"/>
          </w:tcPr>
          <w:p w14:paraId="6DCEDFFA" w14:textId="77777777" w:rsidR="005121C8" w:rsidRPr="00B55699" w:rsidRDefault="005121C8" w:rsidP="005121C8">
            <w:pPr>
              <w:spacing w:after="0" w:line="240" w:lineRule="auto"/>
              <w:rPr>
                <w:rFonts w:ascii="Arial" w:hAnsi="Arial" w:cs="Arial"/>
                <w:b/>
                <w:bCs/>
                <w:color w:val="FFFFFF" w:themeColor="background1"/>
              </w:rPr>
            </w:pPr>
            <w:r w:rsidRPr="00B55699">
              <w:rPr>
                <w:rFonts w:ascii="Arial" w:hAnsi="Arial" w:cs="Arial"/>
                <w:b/>
                <w:bCs/>
                <w:color w:val="FFFFFF" w:themeColor="background1"/>
              </w:rPr>
              <w:t>Sponsor</w:t>
            </w:r>
          </w:p>
        </w:tc>
        <w:tc>
          <w:tcPr>
            <w:tcW w:w="3118" w:type="dxa"/>
            <w:shd w:val="clear" w:color="auto" w:fill="auto"/>
          </w:tcPr>
          <w:p w14:paraId="485BDEAA" w14:textId="7987471E" w:rsidR="005121C8" w:rsidRPr="00C44695" w:rsidRDefault="005121C8" w:rsidP="005121C8">
            <w:pPr>
              <w:spacing w:after="0" w:line="240" w:lineRule="auto"/>
              <w:rPr>
                <w:rFonts w:ascii="Arial" w:hAnsi="Arial" w:cs="Arial"/>
              </w:rPr>
            </w:pPr>
          </w:p>
        </w:tc>
        <w:tc>
          <w:tcPr>
            <w:tcW w:w="709" w:type="dxa"/>
          </w:tcPr>
          <w:p w14:paraId="6F69BE09" w14:textId="55C04EE5" w:rsidR="005121C8" w:rsidRPr="00C44695" w:rsidRDefault="005121C8" w:rsidP="005121C8">
            <w:pPr>
              <w:spacing w:after="0" w:line="240" w:lineRule="auto"/>
              <w:rPr>
                <w:rFonts w:ascii="Arial" w:hAnsi="Arial" w:cs="Arial"/>
              </w:rPr>
            </w:pPr>
            <w:r w:rsidRPr="00C44695">
              <w:rPr>
                <w:rFonts w:ascii="Arial" w:hAnsi="Arial" w:cs="Arial"/>
              </w:rPr>
              <w:t>Date</w:t>
            </w:r>
          </w:p>
        </w:tc>
        <w:tc>
          <w:tcPr>
            <w:tcW w:w="2268" w:type="dxa"/>
          </w:tcPr>
          <w:p w14:paraId="46AC64CB" w14:textId="77777777" w:rsidR="005121C8" w:rsidRPr="00C44695" w:rsidRDefault="005121C8" w:rsidP="005121C8">
            <w:pPr>
              <w:spacing w:after="0" w:line="240" w:lineRule="auto"/>
              <w:rPr>
                <w:rFonts w:ascii="Arial" w:hAnsi="Arial" w:cs="Arial"/>
              </w:rPr>
            </w:pPr>
          </w:p>
        </w:tc>
      </w:tr>
      <w:tr w:rsidR="005121C8" w:rsidRPr="00C44695" w14:paraId="5FE960FA" w14:textId="5EA38D98" w:rsidTr="0025792F">
        <w:trPr>
          <w:trHeight w:val="425"/>
        </w:trPr>
        <w:tc>
          <w:tcPr>
            <w:tcW w:w="3114" w:type="dxa"/>
            <w:shd w:val="clear" w:color="auto" w:fill="1E4B9B"/>
          </w:tcPr>
          <w:p w14:paraId="6CAE57F2" w14:textId="79C4B541" w:rsidR="005121C8" w:rsidRDefault="005121C8" w:rsidP="005121C8">
            <w:pPr>
              <w:spacing w:after="0" w:line="240" w:lineRule="auto"/>
              <w:rPr>
                <w:rFonts w:ascii="Arial" w:hAnsi="Arial" w:cs="Arial"/>
                <w:b/>
                <w:bCs/>
                <w:color w:val="FFFFFF" w:themeColor="background1"/>
              </w:rPr>
            </w:pPr>
            <w:r>
              <w:rPr>
                <w:rFonts w:ascii="Arial" w:hAnsi="Arial" w:cs="Arial"/>
                <w:b/>
                <w:bCs/>
                <w:color w:val="FFFFFF" w:themeColor="background1"/>
              </w:rPr>
              <w:t>F</w:t>
            </w:r>
            <w:r w:rsidRPr="0025792F">
              <w:rPr>
                <w:rFonts w:ascii="Arial" w:hAnsi="Arial" w:cs="Arial"/>
                <w:b/>
                <w:bCs/>
                <w:color w:val="FFFFFF" w:themeColor="background1"/>
              </w:rPr>
              <w:t xml:space="preserve">aculty: </w:t>
            </w:r>
            <w:r w:rsidRPr="00B55699">
              <w:rPr>
                <w:rFonts w:ascii="Arial" w:hAnsi="Arial" w:cs="Arial"/>
                <w:b/>
                <w:bCs/>
                <w:color w:val="FFFFFF" w:themeColor="background1"/>
              </w:rPr>
              <w:t>Head of School</w:t>
            </w:r>
          </w:p>
          <w:p w14:paraId="78008B80" w14:textId="1BD5BEDA" w:rsidR="005121C8" w:rsidRPr="00B55699" w:rsidRDefault="005121C8" w:rsidP="005121C8">
            <w:pPr>
              <w:spacing w:after="0" w:line="240" w:lineRule="auto"/>
              <w:rPr>
                <w:rFonts w:ascii="Arial" w:hAnsi="Arial" w:cs="Arial"/>
                <w:b/>
                <w:bCs/>
                <w:color w:val="FFFFFF" w:themeColor="background1"/>
              </w:rPr>
            </w:pPr>
            <w:r>
              <w:rPr>
                <w:rFonts w:ascii="Arial" w:hAnsi="Arial" w:cs="Arial"/>
                <w:b/>
                <w:bCs/>
                <w:color w:val="FFFFFF" w:themeColor="background1"/>
              </w:rPr>
              <w:t>U</w:t>
            </w:r>
            <w:r w:rsidRPr="0025792F">
              <w:rPr>
                <w:rFonts w:ascii="Arial" w:hAnsi="Arial" w:cs="Arial"/>
                <w:b/>
                <w:bCs/>
                <w:color w:val="FFFFFF" w:themeColor="background1"/>
              </w:rPr>
              <w:t xml:space="preserve">nit: Head </w:t>
            </w:r>
            <w:r>
              <w:rPr>
                <w:rFonts w:ascii="Arial" w:hAnsi="Arial" w:cs="Arial"/>
                <w:b/>
                <w:bCs/>
                <w:color w:val="FFFFFF" w:themeColor="background1"/>
              </w:rPr>
              <w:t xml:space="preserve">of </w:t>
            </w:r>
            <w:r w:rsidRPr="00B55699">
              <w:rPr>
                <w:rFonts w:ascii="Arial" w:hAnsi="Arial" w:cs="Arial"/>
                <w:b/>
                <w:bCs/>
                <w:color w:val="FFFFFF" w:themeColor="background1"/>
              </w:rPr>
              <w:t>Department</w:t>
            </w:r>
          </w:p>
        </w:tc>
        <w:tc>
          <w:tcPr>
            <w:tcW w:w="3118" w:type="dxa"/>
            <w:shd w:val="clear" w:color="auto" w:fill="auto"/>
          </w:tcPr>
          <w:p w14:paraId="0D6E6A1C" w14:textId="46D9ED1F" w:rsidR="005121C8" w:rsidRPr="00C44695" w:rsidRDefault="005121C8" w:rsidP="005121C8">
            <w:pPr>
              <w:spacing w:after="0" w:line="240" w:lineRule="auto"/>
              <w:rPr>
                <w:rFonts w:ascii="Arial" w:hAnsi="Arial" w:cs="Arial"/>
              </w:rPr>
            </w:pPr>
          </w:p>
        </w:tc>
        <w:tc>
          <w:tcPr>
            <w:tcW w:w="709" w:type="dxa"/>
          </w:tcPr>
          <w:p w14:paraId="437BF5DB" w14:textId="742957DC" w:rsidR="005121C8" w:rsidRPr="00C44695" w:rsidRDefault="005121C8" w:rsidP="005121C8">
            <w:pPr>
              <w:spacing w:after="0" w:line="240" w:lineRule="auto"/>
              <w:rPr>
                <w:rFonts w:ascii="Arial" w:hAnsi="Arial" w:cs="Arial"/>
              </w:rPr>
            </w:pPr>
            <w:r w:rsidRPr="00C44695">
              <w:rPr>
                <w:rFonts w:ascii="Arial" w:hAnsi="Arial" w:cs="Arial"/>
              </w:rPr>
              <w:t>Date</w:t>
            </w:r>
          </w:p>
        </w:tc>
        <w:tc>
          <w:tcPr>
            <w:tcW w:w="2268" w:type="dxa"/>
          </w:tcPr>
          <w:p w14:paraId="0593B325" w14:textId="77777777" w:rsidR="005121C8" w:rsidRPr="00C44695" w:rsidRDefault="005121C8" w:rsidP="005121C8">
            <w:pPr>
              <w:spacing w:after="0" w:line="240" w:lineRule="auto"/>
              <w:rPr>
                <w:rFonts w:ascii="Arial" w:hAnsi="Arial" w:cs="Arial"/>
              </w:rPr>
            </w:pPr>
          </w:p>
        </w:tc>
      </w:tr>
      <w:tr w:rsidR="005121C8" w:rsidRPr="00C44695" w14:paraId="606AD761" w14:textId="0E4C4B17" w:rsidTr="0025792F">
        <w:tc>
          <w:tcPr>
            <w:tcW w:w="3114" w:type="dxa"/>
            <w:shd w:val="clear" w:color="auto" w:fill="1E4B9B"/>
          </w:tcPr>
          <w:p w14:paraId="173A487D" w14:textId="77777777" w:rsidR="005121C8" w:rsidRPr="00B55699" w:rsidRDefault="005121C8" w:rsidP="005121C8">
            <w:pPr>
              <w:spacing w:after="0" w:line="240" w:lineRule="auto"/>
              <w:rPr>
                <w:rFonts w:ascii="Arial" w:hAnsi="Arial" w:cs="Arial"/>
                <w:b/>
                <w:bCs/>
                <w:color w:val="FFFFFF" w:themeColor="background1"/>
              </w:rPr>
            </w:pPr>
            <w:r w:rsidRPr="00B55699">
              <w:rPr>
                <w:rFonts w:ascii="Arial" w:hAnsi="Arial" w:cs="Arial"/>
                <w:b/>
                <w:bCs/>
                <w:color w:val="FFFFFF" w:themeColor="background1"/>
              </w:rPr>
              <w:t>Associate Dean (Research) or equivalent</w:t>
            </w:r>
          </w:p>
        </w:tc>
        <w:tc>
          <w:tcPr>
            <w:tcW w:w="3118" w:type="dxa"/>
            <w:shd w:val="clear" w:color="auto" w:fill="auto"/>
          </w:tcPr>
          <w:p w14:paraId="1F000FCC" w14:textId="3B0D9EFF" w:rsidR="005121C8" w:rsidRPr="00C44695" w:rsidRDefault="005121C8" w:rsidP="005121C8">
            <w:pPr>
              <w:spacing w:after="0" w:line="240" w:lineRule="auto"/>
              <w:rPr>
                <w:rFonts w:ascii="Arial" w:hAnsi="Arial" w:cs="Arial"/>
              </w:rPr>
            </w:pPr>
          </w:p>
        </w:tc>
        <w:tc>
          <w:tcPr>
            <w:tcW w:w="709" w:type="dxa"/>
          </w:tcPr>
          <w:p w14:paraId="1FE9711F" w14:textId="711C790C" w:rsidR="005121C8" w:rsidRPr="00C44695" w:rsidRDefault="005121C8" w:rsidP="005121C8">
            <w:pPr>
              <w:spacing w:after="0" w:line="240" w:lineRule="auto"/>
              <w:rPr>
                <w:rFonts w:ascii="Arial" w:hAnsi="Arial" w:cs="Arial"/>
              </w:rPr>
            </w:pPr>
            <w:r w:rsidRPr="00C44695">
              <w:rPr>
                <w:rFonts w:ascii="Arial" w:hAnsi="Arial" w:cs="Arial"/>
              </w:rPr>
              <w:t>Date</w:t>
            </w:r>
          </w:p>
        </w:tc>
        <w:tc>
          <w:tcPr>
            <w:tcW w:w="2268" w:type="dxa"/>
          </w:tcPr>
          <w:p w14:paraId="59A57BD7" w14:textId="77777777" w:rsidR="005121C8" w:rsidRPr="00C44695" w:rsidRDefault="005121C8" w:rsidP="005121C8">
            <w:pPr>
              <w:spacing w:after="0" w:line="240" w:lineRule="auto"/>
              <w:rPr>
                <w:rFonts w:ascii="Arial" w:hAnsi="Arial" w:cs="Arial"/>
              </w:rPr>
            </w:pPr>
          </w:p>
        </w:tc>
      </w:tr>
      <w:tr w:rsidR="005121C8" w:rsidRPr="00C44695" w14:paraId="59B31FD1" w14:textId="3C8CCF2E" w:rsidTr="0025792F">
        <w:trPr>
          <w:trHeight w:val="480"/>
        </w:trPr>
        <w:tc>
          <w:tcPr>
            <w:tcW w:w="3114" w:type="dxa"/>
            <w:shd w:val="clear" w:color="auto" w:fill="1E4B9B"/>
          </w:tcPr>
          <w:p w14:paraId="7DD58F02" w14:textId="056C2C89" w:rsidR="005121C8" w:rsidRPr="00B55699" w:rsidRDefault="005121C8" w:rsidP="005121C8">
            <w:pPr>
              <w:spacing w:after="0" w:line="240" w:lineRule="auto"/>
              <w:rPr>
                <w:rFonts w:ascii="Arial" w:hAnsi="Arial" w:cs="Arial"/>
                <w:b/>
                <w:bCs/>
                <w:color w:val="FFFFFF" w:themeColor="background1"/>
              </w:rPr>
            </w:pPr>
            <w:r w:rsidRPr="00B55699">
              <w:rPr>
                <w:rFonts w:ascii="Arial" w:hAnsi="Arial" w:cs="Arial"/>
                <w:b/>
                <w:bCs/>
                <w:color w:val="FFFFFF" w:themeColor="background1"/>
              </w:rPr>
              <w:t>Executive Dean of EDI</w:t>
            </w:r>
            <w:r w:rsidRPr="00B55699">
              <w:rPr>
                <w:rFonts w:ascii="Arial" w:hAnsi="Arial" w:cs="Arial"/>
                <w:b/>
                <w:bCs/>
                <w:color w:val="FFFFFF" w:themeColor="background1"/>
              </w:rPr>
              <w:br/>
            </w:r>
            <w:r>
              <w:rPr>
                <w:rFonts w:ascii="Arial" w:hAnsi="Arial" w:cs="Arial"/>
                <w:b/>
                <w:bCs/>
                <w:color w:val="FFFFFF" w:themeColor="background1"/>
              </w:rPr>
              <w:t>(</w:t>
            </w:r>
            <w:r w:rsidRPr="00B55699">
              <w:rPr>
                <w:rFonts w:ascii="Arial" w:hAnsi="Arial" w:cs="Arial"/>
                <w:b/>
                <w:bCs/>
                <w:color w:val="FFFFFF" w:themeColor="background1"/>
              </w:rPr>
              <w:t>if applicable</w:t>
            </w:r>
            <w:r>
              <w:rPr>
                <w:rFonts w:ascii="Arial" w:hAnsi="Arial" w:cs="Arial"/>
                <w:b/>
                <w:bCs/>
                <w:color w:val="FFFFFF" w:themeColor="background1"/>
              </w:rPr>
              <w:t>)</w:t>
            </w:r>
          </w:p>
        </w:tc>
        <w:tc>
          <w:tcPr>
            <w:tcW w:w="3118" w:type="dxa"/>
            <w:shd w:val="clear" w:color="auto" w:fill="auto"/>
          </w:tcPr>
          <w:p w14:paraId="0F9EC9DF" w14:textId="60E59B19" w:rsidR="005121C8" w:rsidRPr="00C44695" w:rsidRDefault="005121C8" w:rsidP="005121C8">
            <w:pPr>
              <w:spacing w:after="0" w:line="240" w:lineRule="auto"/>
              <w:rPr>
                <w:rFonts w:ascii="Arial" w:hAnsi="Arial" w:cs="Arial"/>
              </w:rPr>
            </w:pPr>
          </w:p>
        </w:tc>
        <w:tc>
          <w:tcPr>
            <w:tcW w:w="709" w:type="dxa"/>
          </w:tcPr>
          <w:p w14:paraId="00F4FD05" w14:textId="6C5CB160" w:rsidR="005121C8" w:rsidRPr="00C44695" w:rsidRDefault="005121C8" w:rsidP="005121C8">
            <w:pPr>
              <w:spacing w:after="0" w:line="240" w:lineRule="auto"/>
              <w:rPr>
                <w:rFonts w:ascii="Arial" w:hAnsi="Arial" w:cs="Arial"/>
              </w:rPr>
            </w:pPr>
            <w:r w:rsidRPr="00C44695">
              <w:rPr>
                <w:rFonts w:ascii="Arial" w:hAnsi="Arial" w:cs="Arial"/>
              </w:rPr>
              <w:t>Date</w:t>
            </w:r>
          </w:p>
        </w:tc>
        <w:tc>
          <w:tcPr>
            <w:tcW w:w="2268" w:type="dxa"/>
          </w:tcPr>
          <w:p w14:paraId="519B4C1B" w14:textId="77777777" w:rsidR="005121C8" w:rsidRPr="00C44695" w:rsidRDefault="005121C8" w:rsidP="005121C8">
            <w:pPr>
              <w:spacing w:after="0" w:line="240" w:lineRule="auto"/>
              <w:rPr>
                <w:rFonts w:ascii="Arial" w:hAnsi="Arial" w:cs="Arial"/>
              </w:rPr>
            </w:pPr>
          </w:p>
        </w:tc>
      </w:tr>
    </w:tbl>
    <w:p w14:paraId="47D86A6B" w14:textId="64638FFF" w:rsidR="00B60359" w:rsidRDefault="00B60359" w:rsidP="0025792F">
      <w:pPr>
        <w:spacing w:after="0" w:line="240" w:lineRule="auto"/>
        <w:rPr>
          <w:rFonts w:ascii="Arial" w:hAnsi="Arial" w:cs="Arial"/>
        </w:rPr>
      </w:pPr>
    </w:p>
    <w:p w14:paraId="56CA4CBC" w14:textId="7B969997" w:rsidR="003B2620" w:rsidRDefault="003B2620" w:rsidP="0025792F">
      <w:pPr>
        <w:tabs>
          <w:tab w:val="left" w:pos="284"/>
        </w:tabs>
        <w:spacing w:after="0" w:line="240" w:lineRule="auto"/>
        <w:ind w:left="284" w:hanging="284"/>
        <w:rPr>
          <w:rFonts w:ascii="Arial" w:hAnsi="Arial" w:cs="Arial"/>
        </w:rPr>
      </w:pPr>
    </w:p>
    <w:p w14:paraId="61C7B7C7" w14:textId="45E24B19" w:rsidR="00B55699" w:rsidRDefault="00B55699" w:rsidP="0025792F">
      <w:pPr>
        <w:spacing w:after="0" w:line="240" w:lineRule="auto"/>
        <w:rPr>
          <w:rFonts w:ascii="Arial" w:hAnsi="Arial" w:cs="Arial"/>
        </w:rPr>
      </w:pPr>
      <w:r>
        <w:rPr>
          <w:rFonts w:ascii="Arial" w:hAnsi="Arial" w:cs="Arial"/>
        </w:rPr>
        <w:br w:type="page"/>
      </w:r>
    </w:p>
    <w:p w14:paraId="5C5F4CC7" w14:textId="1E8AE6A6" w:rsidR="00B55699" w:rsidRPr="00285D00" w:rsidRDefault="00B55699" w:rsidP="0025792F">
      <w:pPr>
        <w:spacing w:after="0" w:line="240" w:lineRule="auto"/>
        <w:rPr>
          <w:rFonts w:ascii="Montserrat" w:hAnsi="Montserrat" w:cs="Arial"/>
          <w:b/>
          <w:bCs/>
          <w:sz w:val="42"/>
          <w:szCs w:val="42"/>
        </w:rPr>
      </w:pPr>
      <w:r w:rsidRPr="00285D00">
        <w:rPr>
          <w:rFonts w:ascii="Montserrat" w:hAnsi="Montserrat" w:cs="Arial"/>
          <w:b/>
          <w:bCs/>
          <w:sz w:val="42"/>
          <w:szCs w:val="42"/>
        </w:rPr>
        <w:lastRenderedPageBreak/>
        <w:t>Visiting Academic Nomination Checklist</w:t>
      </w:r>
    </w:p>
    <w:p w14:paraId="4F116487" w14:textId="77777777" w:rsidR="00B55699" w:rsidRPr="002B5083" w:rsidRDefault="00B55699" w:rsidP="0025792F">
      <w:pPr>
        <w:spacing w:after="0" w:line="240" w:lineRule="auto"/>
        <w:rPr>
          <w:rFonts w:ascii="Montserrat" w:hAnsi="Montserrat" w:cs="Arial"/>
          <w:bCs/>
          <w:sz w:val="44"/>
          <w:szCs w:val="44"/>
        </w:rPr>
      </w:pPr>
      <w:r w:rsidRPr="002B5083">
        <w:rPr>
          <w:rFonts w:ascii="Montserrat" w:hAnsi="Montserrat" w:cs="Arial"/>
          <w:noProof/>
        </w:rPr>
        <mc:AlternateContent>
          <mc:Choice Requires="wps">
            <w:drawing>
              <wp:anchor distT="0" distB="0" distL="114300" distR="114300" simplePos="0" relativeHeight="251710976" behindDoc="0" locked="0" layoutInCell="1" allowOverlap="1" wp14:anchorId="694A8102" wp14:editId="6A440E21">
                <wp:simplePos x="0" y="0"/>
                <wp:positionH relativeFrom="column">
                  <wp:posOffset>0</wp:posOffset>
                </wp:positionH>
                <wp:positionV relativeFrom="paragraph">
                  <wp:posOffset>226060</wp:posOffset>
                </wp:positionV>
                <wp:extent cx="572897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E27C" id="Line 4"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pt" to="451.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"/>
            </w:pict>
          </mc:Fallback>
        </mc:AlternateContent>
      </w:r>
    </w:p>
    <w:p w14:paraId="6A46F097" w14:textId="3E88C093" w:rsidR="00B55699" w:rsidRDefault="00B55699" w:rsidP="0025792F">
      <w:pPr>
        <w:tabs>
          <w:tab w:val="left" w:pos="284"/>
        </w:tabs>
        <w:spacing w:after="0" w:line="240" w:lineRule="auto"/>
        <w:ind w:left="284" w:hanging="284"/>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B55699" w:rsidRPr="001441FA" w14:paraId="1FF51C49" w14:textId="77777777" w:rsidTr="005A31C3">
        <w:tc>
          <w:tcPr>
            <w:tcW w:w="9209" w:type="dxa"/>
            <w:shd w:val="clear" w:color="auto" w:fill="1E4B9B"/>
          </w:tcPr>
          <w:p w14:paraId="7246C4B4" w14:textId="5B8F3169" w:rsidR="00B55699" w:rsidRPr="001441FA" w:rsidRDefault="00B55699" w:rsidP="0025792F">
            <w:pPr>
              <w:spacing w:after="0" w:line="240" w:lineRule="auto"/>
              <w:rPr>
                <w:rFonts w:ascii="Arial" w:hAnsi="Arial" w:cs="Arial"/>
                <w:b/>
                <w:color w:val="FFFFFF" w:themeColor="background1"/>
              </w:rPr>
            </w:pPr>
            <w:r w:rsidRPr="001441FA">
              <w:rPr>
                <w:rFonts w:ascii="Arial" w:hAnsi="Arial" w:cs="Arial"/>
                <w:b/>
                <w:color w:val="FFFFFF" w:themeColor="background1"/>
              </w:rPr>
              <w:t>Checklist – to be completed by the Sponsor and/or the Administrator</w:t>
            </w:r>
          </w:p>
        </w:tc>
      </w:tr>
      <w:tr w:rsidR="00C821F8" w:rsidRPr="001441FA" w14:paraId="1312A26F" w14:textId="77777777" w:rsidTr="00C821F8">
        <w:tc>
          <w:tcPr>
            <w:tcW w:w="9209" w:type="dxa"/>
            <w:shd w:val="clear" w:color="auto" w:fill="auto"/>
          </w:tcPr>
          <w:p w14:paraId="0E8B5A44" w14:textId="2C714757" w:rsidR="00C821F8" w:rsidRPr="001441FA" w:rsidDel="00B55699" w:rsidRDefault="00000000" w:rsidP="0025792F">
            <w:pPr>
              <w:spacing w:after="0" w:line="240" w:lineRule="auto"/>
              <w:rPr>
                <w:rFonts w:ascii="Arial" w:hAnsi="Arial" w:cs="Arial"/>
                <w:b/>
                <w:color w:val="FFFFFF" w:themeColor="background1"/>
              </w:rPr>
            </w:pPr>
            <w:sdt>
              <w:sdtPr>
                <w:rPr>
                  <w:rFonts w:ascii="Arial" w:hAnsi="Arial" w:cs="Arial"/>
                </w:rPr>
                <w:id w:val="-1514831941"/>
                <w14:checkbox>
                  <w14:checked w14:val="0"/>
                  <w14:checkedState w14:val="2612" w14:font="MS Gothic"/>
                  <w14:uncheckedState w14:val="2610" w14:font="MS Gothic"/>
                </w14:checkbox>
              </w:sdtPr>
              <w:sdtContent>
                <w:r w:rsidR="00C821F8">
                  <w:rPr>
                    <w:rFonts w:ascii="MS Gothic" w:eastAsia="MS Gothic" w:hAnsi="MS Gothic" w:cs="Arial" w:hint="eastAsia"/>
                  </w:rPr>
                  <w:t>☐</w:t>
                </w:r>
              </w:sdtContent>
            </w:sdt>
            <w:r w:rsidR="00C821F8">
              <w:rPr>
                <w:rFonts w:ascii="Arial" w:hAnsi="Arial" w:cs="Arial"/>
              </w:rPr>
              <w:t xml:space="preserve"> </w:t>
            </w:r>
            <w:r w:rsidR="00C821F8" w:rsidRPr="00C44695">
              <w:rPr>
                <w:rFonts w:ascii="Arial" w:hAnsi="Arial" w:cs="Arial"/>
              </w:rPr>
              <w:t>CV attached</w:t>
            </w:r>
          </w:p>
        </w:tc>
      </w:tr>
      <w:tr w:rsidR="00C821F8" w:rsidRPr="001441FA" w14:paraId="060553B1" w14:textId="77777777" w:rsidTr="00C821F8">
        <w:tc>
          <w:tcPr>
            <w:tcW w:w="9209" w:type="dxa"/>
            <w:shd w:val="clear" w:color="auto" w:fill="auto"/>
          </w:tcPr>
          <w:p w14:paraId="68970E1D" w14:textId="5F024E65" w:rsidR="00C821F8" w:rsidRPr="001441FA" w:rsidDel="00B55699" w:rsidRDefault="00000000" w:rsidP="0025792F">
            <w:pPr>
              <w:spacing w:after="0" w:line="240" w:lineRule="auto"/>
              <w:rPr>
                <w:rFonts w:ascii="Arial" w:hAnsi="Arial" w:cs="Arial"/>
                <w:b/>
                <w:color w:val="FFFFFF" w:themeColor="background1"/>
              </w:rPr>
            </w:pPr>
            <w:sdt>
              <w:sdtPr>
                <w:rPr>
                  <w:rFonts w:ascii="Arial" w:hAnsi="Arial" w:cs="Arial"/>
                </w:rPr>
                <w:id w:val="1408031543"/>
                <w14:checkbox>
                  <w14:checked w14:val="0"/>
                  <w14:checkedState w14:val="2612" w14:font="MS Gothic"/>
                  <w14:uncheckedState w14:val="2610" w14:font="MS Gothic"/>
                </w14:checkbox>
              </w:sdtPr>
              <w:sdtContent>
                <w:r w:rsidR="00C821F8">
                  <w:rPr>
                    <w:rFonts w:ascii="MS Gothic" w:eastAsia="MS Gothic" w:hAnsi="MS Gothic" w:cs="Arial" w:hint="eastAsia"/>
                  </w:rPr>
                  <w:t>☐</w:t>
                </w:r>
              </w:sdtContent>
            </w:sdt>
            <w:r w:rsidR="00C821F8">
              <w:rPr>
                <w:rFonts w:ascii="Arial" w:hAnsi="Arial" w:cs="Arial"/>
              </w:rPr>
              <w:t xml:space="preserve"> </w:t>
            </w:r>
            <w:r w:rsidR="00C821F8" w:rsidRPr="00C44695">
              <w:rPr>
                <w:rFonts w:ascii="Arial" w:hAnsi="Arial" w:cs="Arial"/>
              </w:rPr>
              <w:t>Rationale if applicable</w:t>
            </w:r>
          </w:p>
        </w:tc>
      </w:tr>
      <w:tr w:rsidR="00C821F8" w:rsidRPr="001441FA" w14:paraId="2DF5F418" w14:textId="77777777" w:rsidTr="00C821F8">
        <w:tc>
          <w:tcPr>
            <w:tcW w:w="9209" w:type="dxa"/>
            <w:shd w:val="clear" w:color="auto" w:fill="auto"/>
          </w:tcPr>
          <w:p w14:paraId="6191B5BD" w14:textId="2F5B109F" w:rsidR="00C821F8" w:rsidRPr="001441FA" w:rsidDel="00B55699" w:rsidRDefault="00000000" w:rsidP="00C821F8">
            <w:pPr>
              <w:tabs>
                <w:tab w:val="left" w:pos="744"/>
              </w:tabs>
              <w:spacing w:after="0" w:line="240" w:lineRule="auto"/>
              <w:rPr>
                <w:rFonts w:ascii="Arial" w:hAnsi="Arial" w:cs="Arial"/>
                <w:b/>
                <w:color w:val="FFFFFF" w:themeColor="background1"/>
              </w:rPr>
            </w:pPr>
            <w:sdt>
              <w:sdtPr>
                <w:rPr>
                  <w:rFonts w:ascii="Arial" w:hAnsi="Arial" w:cs="Arial"/>
                </w:rPr>
                <w:id w:val="1131369385"/>
                <w14:checkbox>
                  <w14:checked w14:val="0"/>
                  <w14:checkedState w14:val="2612" w14:font="MS Gothic"/>
                  <w14:uncheckedState w14:val="2610" w14:font="MS Gothic"/>
                </w14:checkbox>
              </w:sdtPr>
              <w:sdtContent>
                <w:r w:rsidR="00C821F8">
                  <w:rPr>
                    <w:rFonts w:ascii="MS Gothic" w:eastAsia="MS Gothic" w:hAnsi="MS Gothic" w:cs="Arial" w:hint="eastAsia"/>
                  </w:rPr>
                  <w:t>☐</w:t>
                </w:r>
              </w:sdtContent>
            </w:sdt>
            <w:r w:rsidR="00C821F8">
              <w:rPr>
                <w:rFonts w:ascii="Arial" w:hAnsi="Arial" w:cs="Arial"/>
              </w:rPr>
              <w:t xml:space="preserve"> </w:t>
            </w:r>
            <w:r w:rsidR="00C821F8" w:rsidRPr="00C44695">
              <w:rPr>
                <w:rFonts w:ascii="Arial" w:hAnsi="Arial" w:cs="Arial"/>
              </w:rPr>
              <w:t>Annual report attached (if an extension of appointment)</w:t>
            </w:r>
          </w:p>
        </w:tc>
      </w:tr>
      <w:tr w:rsidR="007D6BBD" w:rsidRPr="001441FA" w14:paraId="0ACCBB51" w14:textId="77777777" w:rsidTr="00C821F8">
        <w:tc>
          <w:tcPr>
            <w:tcW w:w="9209" w:type="dxa"/>
            <w:shd w:val="clear" w:color="auto" w:fill="auto"/>
          </w:tcPr>
          <w:p w14:paraId="35975CB7" w14:textId="68BC0246" w:rsidR="007D6BBD" w:rsidRDefault="00000000" w:rsidP="007D6BBD">
            <w:pPr>
              <w:tabs>
                <w:tab w:val="left" w:pos="744"/>
              </w:tabs>
              <w:spacing w:after="0" w:line="240" w:lineRule="auto"/>
              <w:rPr>
                <w:rFonts w:ascii="Arial" w:hAnsi="Arial" w:cs="Arial"/>
              </w:rPr>
            </w:pPr>
            <w:sdt>
              <w:sdtPr>
                <w:rPr>
                  <w:rFonts w:ascii="Arial" w:hAnsi="Arial" w:cs="Arial"/>
                </w:rPr>
                <w:id w:val="1802491042"/>
                <w14:checkbox>
                  <w14:checked w14:val="0"/>
                  <w14:checkedState w14:val="2612" w14:font="MS Gothic"/>
                  <w14:uncheckedState w14:val="2610" w14:font="MS Gothic"/>
                </w14:checkbox>
              </w:sdtPr>
              <w:sdtContent>
                <w:r w:rsidR="007D6BBD">
                  <w:rPr>
                    <w:rFonts w:ascii="MS Gothic" w:eastAsia="MS Gothic" w:hAnsi="MS Gothic" w:cs="Arial" w:hint="eastAsia"/>
                  </w:rPr>
                  <w:t>☐</w:t>
                </w:r>
              </w:sdtContent>
            </w:sdt>
            <w:r w:rsidR="007D6BBD">
              <w:rPr>
                <w:rFonts w:ascii="Arial" w:hAnsi="Arial" w:cs="Arial"/>
              </w:rPr>
              <w:t xml:space="preserve"> </w:t>
            </w:r>
            <w:r w:rsidR="007D6BBD" w:rsidRPr="00C44695">
              <w:rPr>
                <w:rFonts w:ascii="Arial" w:hAnsi="Arial" w:cs="Arial"/>
              </w:rPr>
              <w:t>Nomination form signed by appropriate signatories</w:t>
            </w:r>
          </w:p>
        </w:tc>
      </w:tr>
      <w:tr w:rsidR="007D6BBD" w:rsidRPr="001441FA" w14:paraId="41ADAA21" w14:textId="77777777" w:rsidTr="00C821F8">
        <w:tc>
          <w:tcPr>
            <w:tcW w:w="9209" w:type="dxa"/>
            <w:shd w:val="clear" w:color="auto" w:fill="auto"/>
          </w:tcPr>
          <w:p w14:paraId="7114AFEA" w14:textId="2614480F" w:rsidR="007D6BBD" w:rsidRDefault="00000000" w:rsidP="007D6BBD">
            <w:pPr>
              <w:tabs>
                <w:tab w:val="left" w:pos="744"/>
              </w:tabs>
              <w:spacing w:after="0" w:line="240" w:lineRule="auto"/>
              <w:rPr>
                <w:rFonts w:ascii="Arial" w:hAnsi="Arial" w:cs="Arial"/>
              </w:rPr>
            </w:pPr>
            <w:sdt>
              <w:sdtPr>
                <w:rPr>
                  <w:rFonts w:ascii="Arial" w:hAnsi="Arial" w:cs="Arial"/>
                </w:rPr>
                <w:id w:val="692808708"/>
                <w14:checkbox>
                  <w14:checked w14:val="0"/>
                  <w14:checkedState w14:val="2612" w14:font="MS Gothic"/>
                  <w14:uncheckedState w14:val="2610" w14:font="MS Gothic"/>
                </w14:checkbox>
              </w:sdtPr>
              <w:sdtContent>
                <w:r w:rsidR="007D6BBD">
                  <w:rPr>
                    <w:rFonts w:ascii="MS Gothic" w:eastAsia="MS Gothic" w:hAnsi="MS Gothic" w:cs="Arial" w:hint="eastAsia"/>
                  </w:rPr>
                  <w:t>☐</w:t>
                </w:r>
              </w:sdtContent>
            </w:sdt>
            <w:r w:rsidR="007D6BBD">
              <w:rPr>
                <w:rFonts w:ascii="Arial" w:hAnsi="Arial" w:cs="Arial"/>
              </w:rPr>
              <w:t xml:space="preserve"> </w:t>
            </w:r>
            <w:r w:rsidR="007D6BBD" w:rsidRPr="00C44695">
              <w:rPr>
                <w:rFonts w:ascii="Arial" w:hAnsi="Arial" w:cs="Arial"/>
              </w:rPr>
              <w:t>If title of Professor required</w:t>
            </w:r>
            <w:r w:rsidR="007D6BBD">
              <w:rPr>
                <w:rFonts w:ascii="Arial" w:hAnsi="Arial" w:cs="Arial"/>
              </w:rPr>
              <w:t xml:space="preserve"> </w:t>
            </w:r>
            <w:r w:rsidR="0025617B">
              <w:rPr>
                <w:rFonts w:ascii="Arial" w:hAnsi="Arial" w:cs="Arial"/>
              </w:rPr>
              <w:t>–</w:t>
            </w:r>
            <w:r w:rsidR="007D6BBD" w:rsidRPr="00C44695">
              <w:rPr>
                <w:rFonts w:ascii="Arial" w:hAnsi="Arial" w:cs="Arial"/>
              </w:rPr>
              <w:t xml:space="preserve"> </w:t>
            </w:r>
            <w:r w:rsidR="0025617B">
              <w:rPr>
                <w:rFonts w:ascii="Arial" w:hAnsi="Arial" w:cs="Arial"/>
              </w:rPr>
              <w:t xml:space="preserve">send </w:t>
            </w:r>
            <w:r w:rsidR="007D6BBD" w:rsidRPr="00C44695">
              <w:rPr>
                <w:rFonts w:ascii="Arial" w:hAnsi="Arial" w:cs="Arial"/>
              </w:rPr>
              <w:t xml:space="preserve">form, </w:t>
            </w:r>
            <w:proofErr w:type="gramStart"/>
            <w:r w:rsidR="007D6BBD" w:rsidRPr="00C44695">
              <w:rPr>
                <w:rFonts w:ascii="Arial" w:hAnsi="Arial" w:cs="Arial"/>
              </w:rPr>
              <w:t>CV</w:t>
            </w:r>
            <w:proofErr w:type="gramEnd"/>
            <w:r w:rsidR="007D6BBD" w:rsidRPr="00C44695">
              <w:rPr>
                <w:rFonts w:ascii="Arial" w:hAnsi="Arial" w:cs="Arial"/>
              </w:rPr>
              <w:t xml:space="preserve"> and </w:t>
            </w:r>
            <w:r w:rsidR="007D6BBD">
              <w:rPr>
                <w:rFonts w:ascii="Arial" w:hAnsi="Arial" w:cs="Arial"/>
              </w:rPr>
              <w:t>business case</w:t>
            </w:r>
            <w:r w:rsidR="007D6BBD" w:rsidRPr="00C44695">
              <w:rPr>
                <w:rFonts w:ascii="Arial" w:hAnsi="Arial" w:cs="Arial"/>
              </w:rPr>
              <w:t xml:space="preserve"> to Executive Dean of EDI</w:t>
            </w:r>
            <w:r w:rsidR="007D6BBD">
              <w:rPr>
                <w:rFonts w:ascii="Arial" w:hAnsi="Arial" w:cs="Arial"/>
              </w:rPr>
              <w:t xml:space="preserve"> (see approvals above)</w:t>
            </w:r>
          </w:p>
        </w:tc>
      </w:tr>
      <w:tr w:rsidR="007D6BBD" w:rsidRPr="001441FA" w14:paraId="6B5B76CB" w14:textId="77777777" w:rsidTr="00C821F8">
        <w:tc>
          <w:tcPr>
            <w:tcW w:w="9209" w:type="dxa"/>
            <w:shd w:val="clear" w:color="auto" w:fill="auto"/>
          </w:tcPr>
          <w:p w14:paraId="1CA21102" w14:textId="03259E70" w:rsidR="007D6BBD" w:rsidRPr="007D6BBD" w:rsidRDefault="00000000" w:rsidP="007D6BBD">
            <w:pPr>
              <w:tabs>
                <w:tab w:val="left" w:pos="744"/>
              </w:tabs>
              <w:spacing w:after="0" w:line="240" w:lineRule="auto"/>
              <w:rPr>
                <w:rFonts w:ascii="Arial" w:hAnsi="Arial" w:cs="Arial"/>
              </w:rPr>
            </w:pPr>
            <w:sdt>
              <w:sdtPr>
                <w:rPr>
                  <w:rFonts w:ascii="Arial" w:hAnsi="Arial" w:cs="Arial"/>
                </w:rPr>
                <w:id w:val="30312451"/>
                <w14:checkbox>
                  <w14:checked w14:val="0"/>
                  <w14:checkedState w14:val="2612" w14:font="MS Gothic"/>
                  <w14:uncheckedState w14:val="2610" w14:font="MS Gothic"/>
                </w14:checkbox>
              </w:sdtPr>
              <w:sdtContent>
                <w:r w:rsidR="007D6BBD">
                  <w:rPr>
                    <w:rFonts w:ascii="MS Gothic" w:eastAsia="MS Gothic" w:hAnsi="MS Gothic" w:cs="Arial" w:hint="eastAsia"/>
                  </w:rPr>
                  <w:t>☐</w:t>
                </w:r>
              </w:sdtContent>
            </w:sdt>
            <w:r w:rsidR="007D6BBD" w:rsidRPr="00C44695">
              <w:rPr>
                <w:rFonts w:ascii="Arial" w:hAnsi="Arial" w:cs="Arial"/>
              </w:rPr>
              <w:t xml:space="preserve"> Supervision of students</w:t>
            </w:r>
            <w:r w:rsidR="007D6BBD">
              <w:rPr>
                <w:rFonts w:ascii="Arial" w:hAnsi="Arial" w:cs="Arial"/>
              </w:rPr>
              <w:t>**</w:t>
            </w:r>
          </w:p>
          <w:p w14:paraId="10733DC4" w14:textId="77777777" w:rsidR="007D6BBD" w:rsidRPr="007D6BBD" w:rsidRDefault="007D6BBD" w:rsidP="007D6BBD">
            <w:pPr>
              <w:tabs>
                <w:tab w:val="left" w:pos="744"/>
              </w:tabs>
              <w:spacing w:after="0" w:line="240" w:lineRule="auto"/>
              <w:rPr>
                <w:rFonts w:ascii="Arial" w:hAnsi="Arial" w:cs="Arial"/>
                <w:sz w:val="18"/>
                <w:szCs w:val="18"/>
              </w:rPr>
            </w:pPr>
          </w:p>
          <w:p w14:paraId="28D157EB" w14:textId="241864C7" w:rsidR="007D6BBD" w:rsidRPr="007D6BBD" w:rsidRDefault="007D6BBD" w:rsidP="007D6BBD">
            <w:pPr>
              <w:tabs>
                <w:tab w:val="left" w:pos="744"/>
              </w:tabs>
              <w:spacing w:after="0" w:line="240" w:lineRule="auto"/>
              <w:rPr>
                <w:rFonts w:ascii="Arial" w:hAnsi="Arial" w:cs="Arial"/>
                <w:sz w:val="18"/>
                <w:szCs w:val="18"/>
              </w:rPr>
            </w:pPr>
            <w:r w:rsidRPr="007D6BBD">
              <w:rPr>
                <w:rFonts w:ascii="Arial" w:hAnsi="Arial" w:cs="Arial"/>
                <w:sz w:val="18"/>
                <w:szCs w:val="18"/>
              </w:rPr>
              <w:t>**Include the sentence below within the letter and send a copy of the letter to Research Degrees Team, Charles Pinfold Building</w:t>
            </w:r>
            <w:r w:rsidR="0025617B">
              <w:rPr>
                <w:rFonts w:ascii="Arial" w:hAnsi="Arial" w:cs="Arial"/>
                <w:sz w:val="18"/>
                <w:szCs w:val="18"/>
              </w:rPr>
              <w:t>:</w:t>
            </w:r>
          </w:p>
          <w:p w14:paraId="0226A34C" w14:textId="77777777" w:rsidR="007D6BBD" w:rsidRPr="0025617B" w:rsidRDefault="007D6BBD" w:rsidP="007D6BBD">
            <w:pPr>
              <w:tabs>
                <w:tab w:val="left" w:pos="744"/>
              </w:tabs>
              <w:spacing w:after="0" w:line="240" w:lineRule="auto"/>
              <w:rPr>
                <w:rFonts w:ascii="Arial" w:hAnsi="Arial" w:cs="Arial"/>
                <w:sz w:val="18"/>
                <w:szCs w:val="18"/>
              </w:rPr>
            </w:pPr>
          </w:p>
          <w:p w14:paraId="157602F0" w14:textId="49FD0799" w:rsidR="007D6BBD" w:rsidRPr="007D6BBD" w:rsidRDefault="007D6BBD" w:rsidP="007D6BBD">
            <w:pPr>
              <w:tabs>
                <w:tab w:val="left" w:pos="744"/>
              </w:tabs>
              <w:spacing w:after="0" w:line="240" w:lineRule="auto"/>
              <w:rPr>
                <w:rFonts w:ascii="Arial" w:hAnsi="Arial" w:cs="Arial"/>
                <w:bCs/>
                <w:iCs/>
              </w:rPr>
            </w:pPr>
            <w:r w:rsidRPr="00876832">
              <w:rPr>
                <w:rFonts w:ascii="Arial" w:hAnsi="Arial" w:cs="Arial"/>
                <w:i/>
                <w:sz w:val="18"/>
                <w:szCs w:val="18"/>
              </w:rPr>
              <w:t xml:space="preserve">The Research Degrees Team will contact you shortly to confirm arrangements for the supervision of research students. </w:t>
            </w:r>
            <w:r w:rsidRPr="00876832">
              <w:rPr>
                <w:rFonts w:ascii="Arial" w:hAnsi="Arial" w:cs="Arial"/>
                <w:b/>
                <w:i/>
                <w:sz w:val="18"/>
                <w:szCs w:val="18"/>
              </w:rPr>
              <w:t>Please note that academic visitors from outside the UK cannot supervise students unless they have the appropriate visa.</w:t>
            </w:r>
            <w:r>
              <w:rPr>
                <w:rFonts w:ascii="Arial" w:hAnsi="Arial" w:cs="Arial"/>
                <w:bCs/>
                <w:iCs/>
                <w:sz w:val="18"/>
                <w:szCs w:val="18"/>
              </w:rPr>
              <w:t xml:space="preserve"> </w:t>
            </w:r>
          </w:p>
        </w:tc>
      </w:tr>
      <w:tr w:rsidR="009B1D23" w:rsidRPr="001441FA" w14:paraId="5A36C670" w14:textId="77777777" w:rsidTr="00C821F8">
        <w:tc>
          <w:tcPr>
            <w:tcW w:w="9209" w:type="dxa"/>
            <w:shd w:val="clear" w:color="auto" w:fill="auto"/>
          </w:tcPr>
          <w:p w14:paraId="13D47FC8" w14:textId="22BF1910" w:rsidR="009B1D23" w:rsidRDefault="00000000" w:rsidP="009B1D23">
            <w:pPr>
              <w:spacing w:after="0" w:line="240" w:lineRule="auto"/>
              <w:rPr>
                <w:rFonts w:ascii="Arial" w:hAnsi="Arial" w:cs="Arial"/>
              </w:rPr>
            </w:pPr>
            <w:sdt>
              <w:sdtPr>
                <w:rPr>
                  <w:rFonts w:ascii="Arial" w:hAnsi="Arial" w:cs="Arial"/>
                </w:rPr>
                <w:id w:val="1206069583"/>
                <w14:checkbox>
                  <w14:checked w14:val="0"/>
                  <w14:checkedState w14:val="2612" w14:font="MS Gothic"/>
                  <w14:uncheckedState w14:val="2610" w14:font="MS Gothic"/>
                </w14:checkbox>
              </w:sdtPr>
              <w:sdtContent>
                <w:r w:rsidR="009B1D23">
                  <w:rPr>
                    <w:rFonts w:ascii="MS Gothic" w:eastAsia="MS Gothic" w:hAnsi="MS Gothic" w:cs="Arial" w:hint="eastAsia"/>
                  </w:rPr>
                  <w:t>☐</w:t>
                </w:r>
              </w:sdtContent>
            </w:sdt>
            <w:r w:rsidR="009B1D23" w:rsidRPr="00C44695">
              <w:rPr>
                <w:rFonts w:ascii="Arial" w:hAnsi="Arial" w:cs="Arial"/>
              </w:rPr>
              <w:t xml:space="preserve"> Passport and visa documentation copied, checked,</w:t>
            </w:r>
            <w:r w:rsidR="009B1D23">
              <w:rPr>
                <w:rFonts w:ascii="Arial" w:hAnsi="Arial" w:cs="Arial"/>
              </w:rPr>
              <w:t xml:space="preserve"> </w:t>
            </w:r>
            <w:proofErr w:type="gramStart"/>
            <w:r w:rsidR="009B1D23" w:rsidRPr="00C44695">
              <w:rPr>
                <w:rFonts w:ascii="Arial" w:hAnsi="Arial" w:cs="Arial"/>
              </w:rPr>
              <w:t>verified</w:t>
            </w:r>
            <w:proofErr w:type="gramEnd"/>
            <w:r w:rsidR="009B1D23" w:rsidRPr="00C44695">
              <w:rPr>
                <w:rFonts w:ascii="Arial" w:hAnsi="Arial" w:cs="Arial"/>
              </w:rPr>
              <w:t xml:space="preserve"> and recorded</w:t>
            </w:r>
          </w:p>
        </w:tc>
      </w:tr>
      <w:tr w:rsidR="009B1D23" w:rsidRPr="001441FA" w14:paraId="242BDBD9" w14:textId="77777777" w:rsidTr="00C821F8">
        <w:tc>
          <w:tcPr>
            <w:tcW w:w="9209" w:type="dxa"/>
            <w:shd w:val="clear" w:color="auto" w:fill="auto"/>
          </w:tcPr>
          <w:p w14:paraId="3530975F" w14:textId="3C933565" w:rsidR="009B1D23" w:rsidRDefault="00000000" w:rsidP="009B1D23">
            <w:pPr>
              <w:tabs>
                <w:tab w:val="left" w:pos="765"/>
              </w:tabs>
              <w:spacing w:after="0" w:line="240" w:lineRule="auto"/>
              <w:rPr>
                <w:rFonts w:ascii="Arial" w:hAnsi="Arial" w:cs="Arial"/>
              </w:rPr>
            </w:pPr>
            <w:sdt>
              <w:sdtPr>
                <w:rPr>
                  <w:rFonts w:ascii="Arial" w:hAnsi="Arial" w:cs="Arial"/>
                </w:rPr>
                <w:id w:val="1340280714"/>
                <w14:checkbox>
                  <w14:checked w14:val="0"/>
                  <w14:checkedState w14:val="2612" w14:font="MS Gothic"/>
                  <w14:uncheckedState w14:val="2610" w14:font="MS Gothic"/>
                </w14:checkbox>
              </w:sdtPr>
              <w:sdtContent>
                <w:r w:rsidR="009B1D23">
                  <w:rPr>
                    <w:rFonts w:ascii="MS Gothic" w:eastAsia="MS Gothic" w:hAnsi="MS Gothic" w:cs="Arial" w:hint="eastAsia"/>
                  </w:rPr>
                  <w:t>☐</w:t>
                </w:r>
              </w:sdtContent>
            </w:sdt>
            <w:r w:rsidR="009B1D23" w:rsidRPr="00C44695">
              <w:rPr>
                <w:rFonts w:ascii="Arial" w:hAnsi="Arial" w:cs="Arial"/>
              </w:rPr>
              <w:t xml:space="preserve"> ATAS Certificate obtained before research activity </w:t>
            </w:r>
            <w:r w:rsidR="009B1D23">
              <w:rPr>
                <w:rFonts w:ascii="Arial" w:hAnsi="Arial" w:cs="Arial"/>
              </w:rPr>
              <w:t>c</w:t>
            </w:r>
            <w:r w:rsidR="009B1D23" w:rsidRPr="00C44695">
              <w:rPr>
                <w:rFonts w:ascii="Arial" w:hAnsi="Arial" w:cs="Arial"/>
              </w:rPr>
              <w:t>ommences</w:t>
            </w:r>
            <w:r w:rsidR="009B1D23">
              <w:rPr>
                <w:rFonts w:ascii="Arial" w:hAnsi="Arial" w:cs="Arial"/>
                <w:color w:val="1E4B9B"/>
              </w:rPr>
              <w:t xml:space="preserve"> </w:t>
            </w:r>
            <w:r w:rsidR="009B1D23" w:rsidRPr="00285D00">
              <w:rPr>
                <w:rFonts w:ascii="Arial" w:hAnsi="Arial" w:cs="Arial"/>
              </w:rPr>
              <w:t>(see section C above)</w:t>
            </w:r>
          </w:p>
        </w:tc>
      </w:tr>
      <w:tr w:rsidR="007D6BBD" w:rsidRPr="001441FA" w14:paraId="45A2A29B" w14:textId="77777777" w:rsidTr="00285D00">
        <w:tc>
          <w:tcPr>
            <w:tcW w:w="9209" w:type="dxa"/>
            <w:shd w:val="clear" w:color="auto" w:fill="1E4B9B"/>
          </w:tcPr>
          <w:p w14:paraId="645C57D6" w14:textId="56653AD9" w:rsidR="007D6BBD" w:rsidRPr="0025617B" w:rsidRDefault="007D6BBD" w:rsidP="007D6BBD">
            <w:pPr>
              <w:tabs>
                <w:tab w:val="left" w:pos="744"/>
              </w:tabs>
              <w:spacing w:after="0" w:line="240" w:lineRule="auto"/>
              <w:rPr>
                <w:rFonts w:ascii="Arial" w:hAnsi="Arial" w:cs="Arial"/>
                <w:bCs/>
              </w:rPr>
            </w:pPr>
            <w:r w:rsidRPr="001441FA">
              <w:rPr>
                <w:rFonts w:ascii="Arial" w:hAnsi="Arial" w:cs="Arial"/>
                <w:b/>
                <w:color w:val="FFFFFF" w:themeColor="background1"/>
              </w:rPr>
              <w:t xml:space="preserve">Checklist – to be completed by the </w:t>
            </w:r>
            <w:r>
              <w:rPr>
                <w:rFonts w:ascii="Arial" w:hAnsi="Arial" w:cs="Arial"/>
                <w:b/>
                <w:color w:val="FFFFFF" w:themeColor="background1"/>
              </w:rPr>
              <w:t>Faculty/Unit office</w:t>
            </w:r>
          </w:p>
        </w:tc>
      </w:tr>
      <w:tr w:rsidR="007D6BBD" w:rsidRPr="001441FA" w14:paraId="0E2F3EC9" w14:textId="77777777" w:rsidTr="00C821F8">
        <w:tc>
          <w:tcPr>
            <w:tcW w:w="9209" w:type="dxa"/>
            <w:shd w:val="clear" w:color="auto" w:fill="auto"/>
          </w:tcPr>
          <w:p w14:paraId="5A83D27F" w14:textId="7C8733F3" w:rsidR="007D6BBD" w:rsidRPr="001441FA" w:rsidRDefault="00000000" w:rsidP="007D6BBD">
            <w:pPr>
              <w:tabs>
                <w:tab w:val="left" w:pos="744"/>
              </w:tabs>
              <w:spacing w:after="0" w:line="240" w:lineRule="auto"/>
              <w:rPr>
                <w:rFonts w:ascii="Arial" w:hAnsi="Arial" w:cs="Arial"/>
                <w:b/>
                <w:color w:val="FFFFFF" w:themeColor="background1"/>
              </w:rPr>
            </w:pPr>
            <w:sdt>
              <w:sdtPr>
                <w:rPr>
                  <w:rFonts w:ascii="Arial" w:hAnsi="Arial" w:cs="Arial"/>
                </w:rPr>
                <w:id w:val="-1850948065"/>
                <w14:checkbox>
                  <w14:checked w14:val="0"/>
                  <w14:checkedState w14:val="2612" w14:font="MS Gothic"/>
                  <w14:uncheckedState w14:val="2610" w14:font="MS Gothic"/>
                </w14:checkbox>
              </w:sdtPr>
              <w:sdtContent>
                <w:r w:rsidR="00CC3026">
                  <w:rPr>
                    <w:rFonts w:ascii="MS Gothic" w:eastAsia="MS Gothic" w:hAnsi="MS Gothic" w:cs="Arial" w:hint="eastAsia"/>
                  </w:rPr>
                  <w:t>☐</w:t>
                </w:r>
              </w:sdtContent>
            </w:sdt>
            <w:r w:rsidR="00CC3026" w:rsidRPr="00C44695">
              <w:rPr>
                <w:rFonts w:ascii="Arial" w:hAnsi="Arial" w:cs="Arial"/>
              </w:rPr>
              <w:t xml:space="preserve"> Log information on spreadsheet for audit purposes</w:t>
            </w:r>
          </w:p>
        </w:tc>
      </w:tr>
      <w:tr w:rsidR="007D6BBD" w:rsidRPr="001441FA" w14:paraId="2A550A61" w14:textId="77777777" w:rsidTr="00C821F8">
        <w:tc>
          <w:tcPr>
            <w:tcW w:w="9209" w:type="dxa"/>
            <w:shd w:val="clear" w:color="auto" w:fill="auto"/>
          </w:tcPr>
          <w:p w14:paraId="1CE578B9" w14:textId="511A117B" w:rsidR="007D6BBD" w:rsidRPr="001441FA" w:rsidRDefault="00000000" w:rsidP="00CC3026">
            <w:pPr>
              <w:tabs>
                <w:tab w:val="left" w:pos="744"/>
              </w:tabs>
              <w:spacing w:after="0" w:line="240" w:lineRule="auto"/>
              <w:rPr>
                <w:rFonts w:ascii="Arial" w:hAnsi="Arial" w:cs="Arial"/>
                <w:b/>
                <w:color w:val="FFFFFF" w:themeColor="background1"/>
              </w:rPr>
            </w:pPr>
            <w:sdt>
              <w:sdtPr>
                <w:rPr>
                  <w:rFonts w:ascii="Arial" w:hAnsi="Arial" w:cs="Arial"/>
                </w:rPr>
                <w:id w:val="733276897"/>
                <w14:checkbox>
                  <w14:checked w14:val="0"/>
                  <w14:checkedState w14:val="2612" w14:font="MS Gothic"/>
                  <w14:uncheckedState w14:val="2610" w14:font="MS Gothic"/>
                </w14:checkbox>
              </w:sdtPr>
              <w:sdtContent>
                <w:r w:rsidR="00CC3026">
                  <w:rPr>
                    <w:rFonts w:ascii="MS Gothic" w:eastAsia="MS Gothic" w:hAnsi="MS Gothic" w:cs="Arial" w:hint="eastAsia"/>
                  </w:rPr>
                  <w:t>☐</w:t>
                </w:r>
              </w:sdtContent>
            </w:sdt>
            <w:r w:rsidR="00CC3026" w:rsidRPr="00C44695">
              <w:rPr>
                <w:rFonts w:ascii="Arial" w:hAnsi="Arial" w:cs="Arial"/>
              </w:rPr>
              <w:t xml:space="preserve"> IT hardware, software and access needs assessed, and</w:t>
            </w:r>
            <w:r w:rsidR="00CC3026">
              <w:rPr>
                <w:rFonts w:ascii="Arial" w:hAnsi="Arial" w:cs="Arial"/>
              </w:rPr>
              <w:t xml:space="preserve"> </w:t>
            </w:r>
            <w:r w:rsidR="00CC3026" w:rsidRPr="00C44695">
              <w:rPr>
                <w:rFonts w:ascii="Arial" w:hAnsi="Arial" w:cs="Arial"/>
              </w:rPr>
              <w:t>arrangements made</w:t>
            </w:r>
          </w:p>
        </w:tc>
      </w:tr>
      <w:tr w:rsidR="00CC3026" w:rsidRPr="001441FA" w14:paraId="18AF62DF" w14:textId="77777777" w:rsidTr="00C821F8">
        <w:tc>
          <w:tcPr>
            <w:tcW w:w="9209" w:type="dxa"/>
            <w:shd w:val="clear" w:color="auto" w:fill="auto"/>
          </w:tcPr>
          <w:p w14:paraId="36DEB415" w14:textId="35199804" w:rsidR="00CC3026" w:rsidRDefault="00000000" w:rsidP="00CC3026">
            <w:pPr>
              <w:tabs>
                <w:tab w:val="left" w:pos="744"/>
              </w:tabs>
              <w:spacing w:after="0" w:line="240" w:lineRule="auto"/>
              <w:rPr>
                <w:rFonts w:ascii="Arial" w:hAnsi="Arial" w:cs="Arial"/>
              </w:rPr>
            </w:pPr>
            <w:sdt>
              <w:sdtPr>
                <w:rPr>
                  <w:rFonts w:ascii="Arial" w:hAnsi="Arial" w:cs="Arial"/>
                </w:rPr>
                <w:id w:val="-45840819"/>
                <w14:checkbox>
                  <w14:checked w14:val="0"/>
                  <w14:checkedState w14:val="2612" w14:font="MS Gothic"/>
                  <w14:uncheckedState w14:val="2610" w14:font="MS Gothic"/>
                </w14:checkbox>
              </w:sdtPr>
              <w:sdtContent>
                <w:r w:rsidR="00CC3026">
                  <w:rPr>
                    <w:rFonts w:ascii="MS Gothic" w:eastAsia="MS Gothic" w:hAnsi="MS Gothic" w:cs="Arial" w:hint="eastAsia"/>
                  </w:rPr>
                  <w:t>☐</w:t>
                </w:r>
              </w:sdtContent>
            </w:sdt>
            <w:r w:rsidR="00CC3026" w:rsidRPr="00C44695">
              <w:rPr>
                <w:rFonts w:ascii="Arial" w:hAnsi="Arial" w:cs="Arial"/>
              </w:rPr>
              <w:t xml:space="preserve"> Library access arranged</w:t>
            </w:r>
          </w:p>
        </w:tc>
      </w:tr>
      <w:tr w:rsidR="00CC3026" w:rsidRPr="001441FA" w14:paraId="0A773DBB" w14:textId="77777777" w:rsidTr="00C821F8">
        <w:tc>
          <w:tcPr>
            <w:tcW w:w="9209" w:type="dxa"/>
            <w:shd w:val="clear" w:color="auto" w:fill="auto"/>
          </w:tcPr>
          <w:p w14:paraId="552513D9" w14:textId="280FD91D" w:rsidR="00CC3026" w:rsidRDefault="00000000" w:rsidP="00244864">
            <w:pPr>
              <w:tabs>
                <w:tab w:val="left" w:pos="744"/>
              </w:tabs>
              <w:spacing w:after="0" w:line="240" w:lineRule="auto"/>
              <w:rPr>
                <w:rFonts w:ascii="Arial" w:hAnsi="Arial" w:cs="Arial"/>
              </w:rPr>
            </w:pPr>
            <w:sdt>
              <w:sdtPr>
                <w:rPr>
                  <w:rFonts w:ascii="Arial" w:hAnsi="Arial" w:cs="Arial"/>
                </w:rPr>
                <w:id w:val="-1154678419"/>
                <w14:checkbox>
                  <w14:checked w14:val="0"/>
                  <w14:checkedState w14:val="2612" w14:font="MS Gothic"/>
                  <w14:uncheckedState w14:val="2610" w14:font="MS Gothic"/>
                </w14:checkbox>
              </w:sdtPr>
              <w:sdtContent>
                <w:r w:rsidR="00CC3026">
                  <w:rPr>
                    <w:rFonts w:ascii="MS Gothic" w:eastAsia="MS Gothic" w:hAnsi="MS Gothic" w:cs="Arial" w:hint="eastAsia"/>
                  </w:rPr>
                  <w:t>☐</w:t>
                </w:r>
              </w:sdtContent>
            </w:sdt>
            <w:r w:rsidR="00CC3026" w:rsidRPr="00C44695">
              <w:rPr>
                <w:rFonts w:ascii="Arial" w:hAnsi="Arial" w:cs="Arial"/>
              </w:rPr>
              <w:t xml:space="preserve"> Open Research Online (ORO) access required</w:t>
            </w:r>
            <w:r w:rsidR="00244864">
              <w:rPr>
                <w:rFonts w:ascii="Arial" w:hAnsi="Arial" w:cs="Arial"/>
              </w:rPr>
              <w:t xml:space="preserve"> </w:t>
            </w:r>
            <w:r w:rsidR="00CC3026">
              <w:rPr>
                <w:rFonts w:ascii="Arial" w:hAnsi="Arial" w:cs="Arial"/>
              </w:rPr>
              <w:t>(if yes, please arrange)</w:t>
            </w:r>
          </w:p>
        </w:tc>
      </w:tr>
      <w:tr w:rsidR="00CC3026" w:rsidRPr="001441FA" w14:paraId="58D56B52" w14:textId="77777777" w:rsidTr="00C821F8">
        <w:tc>
          <w:tcPr>
            <w:tcW w:w="9209" w:type="dxa"/>
            <w:shd w:val="clear" w:color="auto" w:fill="auto"/>
          </w:tcPr>
          <w:p w14:paraId="504DEEF7" w14:textId="2FD40086" w:rsidR="00CC3026" w:rsidRDefault="00000000" w:rsidP="00CC3026">
            <w:pPr>
              <w:tabs>
                <w:tab w:val="left" w:pos="744"/>
              </w:tabs>
              <w:spacing w:after="0" w:line="240" w:lineRule="auto"/>
              <w:rPr>
                <w:rFonts w:ascii="Arial" w:hAnsi="Arial" w:cs="Arial"/>
              </w:rPr>
            </w:pPr>
            <w:sdt>
              <w:sdtPr>
                <w:rPr>
                  <w:rFonts w:ascii="Arial" w:hAnsi="Arial" w:cs="Arial"/>
                </w:rPr>
                <w:id w:val="-1193526367"/>
                <w14:checkbox>
                  <w14:checked w14:val="0"/>
                  <w14:checkedState w14:val="2612" w14:font="MS Gothic"/>
                  <w14:uncheckedState w14:val="2610" w14:font="MS Gothic"/>
                </w14:checkbox>
              </w:sdtPr>
              <w:sdtContent>
                <w:r w:rsidR="00CC3026">
                  <w:rPr>
                    <w:rFonts w:ascii="MS Gothic" w:eastAsia="MS Gothic" w:hAnsi="MS Gothic" w:cs="Arial" w:hint="eastAsia"/>
                  </w:rPr>
                  <w:t>☐</w:t>
                </w:r>
              </w:sdtContent>
            </w:sdt>
            <w:r w:rsidR="00CC3026" w:rsidRPr="00C44695">
              <w:rPr>
                <w:rFonts w:ascii="Arial" w:hAnsi="Arial" w:cs="Arial"/>
              </w:rPr>
              <w:t xml:space="preserve"> Security notified</w:t>
            </w:r>
          </w:p>
        </w:tc>
      </w:tr>
      <w:tr w:rsidR="00CC3026" w:rsidRPr="001441FA" w14:paraId="581AC277" w14:textId="77777777" w:rsidTr="00C821F8">
        <w:tc>
          <w:tcPr>
            <w:tcW w:w="9209" w:type="dxa"/>
            <w:shd w:val="clear" w:color="auto" w:fill="auto"/>
          </w:tcPr>
          <w:p w14:paraId="4A166483" w14:textId="4A2232C7" w:rsidR="00CC3026" w:rsidRDefault="00000000" w:rsidP="00CC3026">
            <w:pPr>
              <w:tabs>
                <w:tab w:val="left" w:pos="744"/>
              </w:tabs>
              <w:spacing w:after="0" w:line="240" w:lineRule="auto"/>
              <w:rPr>
                <w:rFonts w:ascii="Arial" w:hAnsi="Arial" w:cs="Arial"/>
              </w:rPr>
            </w:pPr>
            <w:sdt>
              <w:sdtPr>
                <w:rPr>
                  <w:rFonts w:ascii="Arial" w:hAnsi="Arial" w:cs="Arial"/>
                </w:rPr>
                <w:id w:val="-65494685"/>
                <w14:checkbox>
                  <w14:checked w14:val="0"/>
                  <w14:checkedState w14:val="2612" w14:font="MS Gothic"/>
                  <w14:uncheckedState w14:val="2610" w14:font="MS Gothic"/>
                </w14:checkbox>
              </w:sdtPr>
              <w:sdtContent>
                <w:r w:rsidR="00CC3026">
                  <w:rPr>
                    <w:rFonts w:ascii="MS Gothic" w:eastAsia="MS Gothic" w:hAnsi="MS Gothic" w:cs="Arial" w:hint="eastAsia"/>
                  </w:rPr>
                  <w:t>☐</w:t>
                </w:r>
              </w:sdtContent>
            </w:sdt>
            <w:r w:rsidR="00CC3026" w:rsidRPr="00C44695">
              <w:rPr>
                <w:rFonts w:ascii="Arial" w:hAnsi="Arial" w:cs="Arial"/>
              </w:rPr>
              <w:t xml:space="preserve"> Swipe card arranged</w:t>
            </w:r>
          </w:p>
        </w:tc>
      </w:tr>
      <w:tr w:rsidR="00CC3026" w:rsidRPr="001441FA" w14:paraId="31821128" w14:textId="77777777" w:rsidTr="00C821F8">
        <w:tc>
          <w:tcPr>
            <w:tcW w:w="9209" w:type="dxa"/>
            <w:shd w:val="clear" w:color="auto" w:fill="auto"/>
          </w:tcPr>
          <w:p w14:paraId="15A33702" w14:textId="6C0B1F77" w:rsidR="00CC3026" w:rsidRDefault="00000000" w:rsidP="00CC3026">
            <w:pPr>
              <w:tabs>
                <w:tab w:val="left" w:pos="744"/>
              </w:tabs>
              <w:spacing w:after="0" w:line="240" w:lineRule="auto"/>
              <w:rPr>
                <w:rFonts w:ascii="Arial" w:hAnsi="Arial" w:cs="Arial"/>
              </w:rPr>
            </w:pPr>
            <w:sdt>
              <w:sdtPr>
                <w:rPr>
                  <w:rFonts w:ascii="Arial" w:hAnsi="Arial" w:cs="Arial"/>
                </w:rPr>
                <w:id w:val="-1656830187"/>
                <w14:checkbox>
                  <w14:checked w14:val="0"/>
                  <w14:checkedState w14:val="2612" w14:font="MS Gothic"/>
                  <w14:uncheckedState w14:val="2610" w14:font="MS Gothic"/>
                </w14:checkbox>
              </w:sdtPr>
              <w:sdtContent>
                <w:r w:rsidR="00CC3026">
                  <w:rPr>
                    <w:rFonts w:ascii="MS Gothic" w:eastAsia="MS Gothic" w:hAnsi="MS Gothic" w:cs="Arial" w:hint="eastAsia"/>
                  </w:rPr>
                  <w:t>☐</w:t>
                </w:r>
              </w:sdtContent>
            </w:sdt>
            <w:r w:rsidR="00CC3026" w:rsidRPr="00C44695">
              <w:rPr>
                <w:rFonts w:ascii="Arial" w:hAnsi="Arial" w:cs="Arial"/>
              </w:rPr>
              <w:t xml:space="preserve"> Lab space allocated if required</w:t>
            </w:r>
          </w:p>
        </w:tc>
      </w:tr>
      <w:tr w:rsidR="00CC3026" w:rsidRPr="001441FA" w14:paraId="51BB5EAA" w14:textId="77777777" w:rsidTr="00C821F8">
        <w:tc>
          <w:tcPr>
            <w:tcW w:w="9209" w:type="dxa"/>
            <w:shd w:val="clear" w:color="auto" w:fill="auto"/>
          </w:tcPr>
          <w:p w14:paraId="65D905AB" w14:textId="45FC737B" w:rsidR="00CC3026" w:rsidRDefault="00000000" w:rsidP="00CC3026">
            <w:pPr>
              <w:tabs>
                <w:tab w:val="left" w:pos="744"/>
              </w:tabs>
              <w:spacing w:after="0" w:line="240" w:lineRule="auto"/>
              <w:rPr>
                <w:rFonts w:ascii="Arial" w:hAnsi="Arial" w:cs="Arial"/>
              </w:rPr>
            </w:pPr>
            <w:sdt>
              <w:sdtPr>
                <w:rPr>
                  <w:rFonts w:ascii="Arial" w:hAnsi="Arial" w:cs="Arial"/>
                </w:rPr>
                <w:id w:val="-1216353041"/>
                <w14:checkbox>
                  <w14:checked w14:val="0"/>
                  <w14:checkedState w14:val="2612" w14:font="MS Gothic"/>
                  <w14:uncheckedState w14:val="2610" w14:font="MS Gothic"/>
                </w14:checkbox>
              </w:sdtPr>
              <w:sdtContent>
                <w:r w:rsidR="00CC3026">
                  <w:rPr>
                    <w:rFonts w:ascii="MS Gothic" w:eastAsia="MS Gothic" w:hAnsi="MS Gothic" w:cs="Arial" w:hint="eastAsia"/>
                  </w:rPr>
                  <w:t>☐</w:t>
                </w:r>
              </w:sdtContent>
            </w:sdt>
            <w:r w:rsidR="00CC3026" w:rsidRPr="00C44695">
              <w:rPr>
                <w:rFonts w:ascii="Arial" w:hAnsi="Arial" w:cs="Arial"/>
              </w:rPr>
              <w:t xml:space="preserve"> Induction/orientation arranged</w:t>
            </w:r>
          </w:p>
        </w:tc>
      </w:tr>
      <w:tr w:rsidR="00CC3026" w:rsidRPr="001441FA" w14:paraId="702A3FD3" w14:textId="77777777" w:rsidTr="00C821F8">
        <w:tc>
          <w:tcPr>
            <w:tcW w:w="9209" w:type="dxa"/>
            <w:shd w:val="clear" w:color="auto" w:fill="auto"/>
          </w:tcPr>
          <w:p w14:paraId="31FDC98F" w14:textId="50216AB4" w:rsidR="00CC3026" w:rsidRDefault="00000000" w:rsidP="00CC3026">
            <w:pPr>
              <w:tabs>
                <w:tab w:val="left" w:pos="744"/>
              </w:tabs>
              <w:spacing w:after="0" w:line="240" w:lineRule="auto"/>
              <w:rPr>
                <w:rFonts w:ascii="Arial" w:hAnsi="Arial" w:cs="Arial"/>
              </w:rPr>
            </w:pPr>
            <w:sdt>
              <w:sdtPr>
                <w:rPr>
                  <w:rFonts w:ascii="Arial" w:hAnsi="Arial" w:cs="Arial"/>
                </w:rPr>
                <w:id w:val="1878501071"/>
                <w14:checkbox>
                  <w14:checked w14:val="0"/>
                  <w14:checkedState w14:val="2612" w14:font="MS Gothic"/>
                  <w14:uncheckedState w14:val="2610" w14:font="MS Gothic"/>
                </w14:checkbox>
              </w:sdtPr>
              <w:sdtContent>
                <w:r w:rsidR="00CC3026">
                  <w:rPr>
                    <w:rFonts w:ascii="MS Gothic" w:eastAsia="MS Gothic" w:hAnsi="MS Gothic" w:cs="Arial" w:hint="eastAsia"/>
                  </w:rPr>
                  <w:t>☐</w:t>
                </w:r>
              </w:sdtContent>
            </w:sdt>
            <w:r w:rsidR="00CC3026" w:rsidRPr="00C44695">
              <w:rPr>
                <w:rFonts w:ascii="Arial" w:hAnsi="Arial" w:cs="Arial"/>
              </w:rPr>
              <w:t xml:space="preserve"> Health &amp; Safety risk assessment carried out if needed</w:t>
            </w:r>
          </w:p>
        </w:tc>
      </w:tr>
      <w:tr w:rsidR="007D6BBD" w:rsidRPr="001441FA" w14:paraId="2063DA6E" w14:textId="77777777" w:rsidTr="00285D00">
        <w:tc>
          <w:tcPr>
            <w:tcW w:w="9209" w:type="dxa"/>
            <w:shd w:val="clear" w:color="auto" w:fill="1E4B9B"/>
          </w:tcPr>
          <w:p w14:paraId="7D82DCF7" w14:textId="69FC3A51" w:rsidR="007D6BBD" w:rsidRPr="001441FA" w:rsidRDefault="0025617B" w:rsidP="007D6BBD">
            <w:pPr>
              <w:tabs>
                <w:tab w:val="left" w:pos="744"/>
              </w:tabs>
              <w:spacing w:after="0" w:line="240" w:lineRule="auto"/>
              <w:rPr>
                <w:rFonts w:ascii="Arial" w:hAnsi="Arial" w:cs="Arial"/>
                <w:b/>
                <w:color w:val="FFFFFF" w:themeColor="background1"/>
              </w:rPr>
            </w:pPr>
            <w:r w:rsidRPr="001441FA">
              <w:rPr>
                <w:rFonts w:ascii="Arial" w:hAnsi="Arial" w:cs="Arial"/>
                <w:b/>
                <w:color w:val="FFFFFF" w:themeColor="background1"/>
              </w:rPr>
              <w:t xml:space="preserve">Checklist – to be completed by the </w:t>
            </w:r>
            <w:r>
              <w:rPr>
                <w:rFonts w:ascii="Arial" w:hAnsi="Arial" w:cs="Arial"/>
                <w:b/>
                <w:color w:val="FFFFFF" w:themeColor="background1"/>
              </w:rPr>
              <w:t>Resourcing Hub</w:t>
            </w:r>
            <w:r w:rsidR="00CC3026">
              <w:rPr>
                <w:rFonts w:ascii="Arial" w:hAnsi="Arial" w:cs="Arial"/>
                <w:b/>
                <w:color w:val="FFFFFF" w:themeColor="background1"/>
              </w:rPr>
              <w:t>/People Hub</w:t>
            </w:r>
          </w:p>
        </w:tc>
      </w:tr>
      <w:tr w:rsidR="0025617B" w:rsidRPr="001441FA" w14:paraId="7055F8F6" w14:textId="77777777" w:rsidTr="00C821F8">
        <w:tc>
          <w:tcPr>
            <w:tcW w:w="9209" w:type="dxa"/>
            <w:shd w:val="clear" w:color="auto" w:fill="auto"/>
          </w:tcPr>
          <w:p w14:paraId="09C171E0" w14:textId="77777777" w:rsidR="00244864" w:rsidRDefault="00000000" w:rsidP="007D6BBD">
            <w:pPr>
              <w:tabs>
                <w:tab w:val="left" w:pos="744"/>
              </w:tabs>
              <w:spacing w:after="0" w:line="240" w:lineRule="auto"/>
              <w:rPr>
                <w:rFonts w:ascii="Arial" w:hAnsi="Arial" w:cs="Arial"/>
              </w:rPr>
            </w:pPr>
            <w:sdt>
              <w:sdtPr>
                <w:rPr>
                  <w:rFonts w:ascii="Arial" w:hAnsi="Arial" w:cs="Arial"/>
                </w:rPr>
                <w:id w:val="532073332"/>
                <w14:checkbox>
                  <w14:checked w14:val="0"/>
                  <w14:checkedState w14:val="2612" w14:font="MS Gothic"/>
                  <w14:uncheckedState w14:val="2610" w14:font="MS Gothic"/>
                </w14:checkbox>
              </w:sdtPr>
              <w:sdtContent>
                <w:r w:rsidR="00CC3026">
                  <w:rPr>
                    <w:rFonts w:ascii="MS Gothic" w:eastAsia="MS Gothic" w:hAnsi="MS Gothic" w:cs="Arial" w:hint="eastAsia"/>
                  </w:rPr>
                  <w:t>☐</w:t>
                </w:r>
              </w:sdtContent>
            </w:sdt>
            <w:r w:rsidR="00CC3026" w:rsidRPr="00C44695">
              <w:rPr>
                <w:rFonts w:ascii="Arial" w:hAnsi="Arial" w:cs="Arial"/>
              </w:rPr>
              <w:t xml:space="preserve"> Letter drafted, </w:t>
            </w:r>
            <w:proofErr w:type="gramStart"/>
            <w:r w:rsidR="00CC3026" w:rsidRPr="00C44695">
              <w:rPr>
                <w:rFonts w:ascii="Arial" w:hAnsi="Arial" w:cs="Arial"/>
              </w:rPr>
              <w:t>signed</w:t>
            </w:r>
            <w:proofErr w:type="gramEnd"/>
            <w:r w:rsidR="00CC3026" w:rsidRPr="00C44695">
              <w:rPr>
                <w:rFonts w:ascii="Arial" w:hAnsi="Arial" w:cs="Arial"/>
              </w:rPr>
              <w:t xml:space="preserve"> and sent</w:t>
            </w:r>
            <w:r w:rsidR="009B1D23">
              <w:rPr>
                <w:rFonts w:ascii="Arial" w:hAnsi="Arial" w:cs="Arial"/>
              </w:rPr>
              <w:t xml:space="preserve"> to visitor</w:t>
            </w:r>
            <w:r w:rsidR="00CC3026" w:rsidRPr="00C44695">
              <w:rPr>
                <w:rFonts w:ascii="Arial" w:hAnsi="Arial" w:cs="Arial"/>
              </w:rPr>
              <w:t xml:space="preserve"> </w:t>
            </w:r>
          </w:p>
          <w:p w14:paraId="7F941E29" w14:textId="5F92472D" w:rsidR="0025617B" w:rsidRPr="001441FA" w:rsidRDefault="00CC3026" w:rsidP="007D6BBD">
            <w:pPr>
              <w:tabs>
                <w:tab w:val="left" w:pos="744"/>
              </w:tabs>
              <w:spacing w:after="0" w:line="240" w:lineRule="auto"/>
              <w:rPr>
                <w:rFonts w:ascii="Arial" w:hAnsi="Arial" w:cs="Arial"/>
                <w:b/>
                <w:color w:val="FFFFFF" w:themeColor="background1"/>
              </w:rPr>
            </w:pPr>
            <w:r w:rsidRPr="00C44695">
              <w:rPr>
                <w:rFonts w:ascii="Arial" w:hAnsi="Arial" w:cs="Arial"/>
              </w:rPr>
              <w:t>(see example letter</w:t>
            </w:r>
            <w:r w:rsidR="009B1D23">
              <w:rPr>
                <w:rFonts w:ascii="Arial" w:hAnsi="Arial" w:cs="Arial"/>
              </w:rPr>
              <w:t xml:space="preserve"> in Appendix A: Overseas Academic Visitor Policy</w:t>
            </w:r>
            <w:r w:rsidRPr="00C44695">
              <w:rPr>
                <w:rFonts w:ascii="Arial" w:hAnsi="Arial" w:cs="Arial"/>
              </w:rPr>
              <w:t>)</w:t>
            </w:r>
          </w:p>
        </w:tc>
      </w:tr>
      <w:tr w:rsidR="0025617B" w:rsidRPr="001441FA" w14:paraId="15AE7EE9" w14:textId="77777777" w:rsidTr="00C821F8">
        <w:tc>
          <w:tcPr>
            <w:tcW w:w="9209" w:type="dxa"/>
            <w:shd w:val="clear" w:color="auto" w:fill="auto"/>
          </w:tcPr>
          <w:p w14:paraId="2D3CEF21" w14:textId="0BC8D84D" w:rsidR="0025617B" w:rsidRPr="001441FA" w:rsidRDefault="00000000" w:rsidP="007D6BBD">
            <w:pPr>
              <w:tabs>
                <w:tab w:val="left" w:pos="744"/>
              </w:tabs>
              <w:spacing w:after="0" w:line="240" w:lineRule="auto"/>
              <w:rPr>
                <w:rFonts w:ascii="Arial" w:hAnsi="Arial" w:cs="Arial"/>
                <w:b/>
                <w:color w:val="FFFFFF" w:themeColor="background1"/>
              </w:rPr>
            </w:pPr>
            <w:sdt>
              <w:sdtPr>
                <w:rPr>
                  <w:rFonts w:ascii="Arial" w:hAnsi="Arial" w:cs="Arial"/>
                </w:rPr>
                <w:id w:val="-756056815"/>
                <w14:checkbox>
                  <w14:checked w14:val="0"/>
                  <w14:checkedState w14:val="2612" w14:font="MS Gothic"/>
                  <w14:uncheckedState w14:val="2610" w14:font="MS Gothic"/>
                </w14:checkbox>
              </w:sdtPr>
              <w:sdtContent>
                <w:r w:rsidR="00CC3026">
                  <w:rPr>
                    <w:rFonts w:ascii="MS Gothic" w:eastAsia="MS Gothic" w:hAnsi="MS Gothic" w:cs="Arial" w:hint="eastAsia"/>
                  </w:rPr>
                  <w:t>☐</w:t>
                </w:r>
              </w:sdtContent>
            </w:sdt>
            <w:r w:rsidR="00CC3026" w:rsidRPr="00C44695">
              <w:rPr>
                <w:rFonts w:ascii="Arial" w:hAnsi="Arial" w:cs="Arial"/>
              </w:rPr>
              <w:t xml:space="preserve"> General Conditions of Service</w:t>
            </w:r>
            <w:r w:rsidR="00CC3026">
              <w:rPr>
                <w:rFonts w:ascii="Arial" w:hAnsi="Arial" w:cs="Arial"/>
              </w:rPr>
              <w:t xml:space="preserve"> sent</w:t>
            </w:r>
          </w:p>
        </w:tc>
      </w:tr>
      <w:tr w:rsidR="00CC3026" w:rsidRPr="001441FA" w14:paraId="120DF1EA" w14:textId="77777777" w:rsidTr="00C821F8">
        <w:tc>
          <w:tcPr>
            <w:tcW w:w="9209" w:type="dxa"/>
            <w:shd w:val="clear" w:color="auto" w:fill="auto"/>
          </w:tcPr>
          <w:p w14:paraId="72326307" w14:textId="7DB4C113" w:rsidR="00CC3026" w:rsidRPr="00CC3026" w:rsidRDefault="00000000" w:rsidP="007D6BBD">
            <w:pPr>
              <w:tabs>
                <w:tab w:val="left" w:pos="744"/>
              </w:tabs>
              <w:spacing w:after="0" w:line="240" w:lineRule="auto"/>
              <w:rPr>
                <w:rFonts w:ascii="Arial" w:hAnsi="Arial" w:cs="Arial"/>
              </w:rPr>
            </w:pPr>
            <w:sdt>
              <w:sdtPr>
                <w:rPr>
                  <w:rFonts w:ascii="Arial" w:hAnsi="Arial" w:cs="Arial"/>
                </w:rPr>
                <w:id w:val="2047562922"/>
                <w14:checkbox>
                  <w14:checked w14:val="0"/>
                  <w14:checkedState w14:val="2612" w14:font="MS Gothic"/>
                  <w14:uncheckedState w14:val="2610" w14:font="MS Gothic"/>
                </w14:checkbox>
              </w:sdtPr>
              <w:sdtContent>
                <w:r w:rsidR="00CC3026">
                  <w:rPr>
                    <w:rFonts w:ascii="MS Gothic" w:eastAsia="MS Gothic" w:hAnsi="MS Gothic" w:cs="Arial" w:hint="eastAsia"/>
                  </w:rPr>
                  <w:t>☐</w:t>
                </w:r>
              </w:sdtContent>
            </w:sdt>
            <w:r w:rsidR="00CC3026" w:rsidRPr="00C44695">
              <w:rPr>
                <w:rFonts w:ascii="Arial" w:hAnsi="Arial" w:cs="Arial"/>
              </w:rPr>
              <w:t xml:space="preserve"> </w:t>
            </w:r>
            <w:r w:rsidR="00CC3026">
              <w:rPr>
                <w:rFonts w:ascii="Arial" w:hAnsi="Arial" w:cs="Arial"/>
              </w:rPr>
              <w:t>Is a visa required? If yes, please contact the People Services Immigration Team (</w:t>
            </w:r>
            <w:hyperlink r:id="rId18" w:history="1">
              <w:r w:rsidR="00CC3026" w:rsidRPr="00206ED8">
                <w:rPr>
                  <w:rStyle w:val="Hyperlink"/>
                  <w:rFonts w:ascii="Arial" w:hAnsi="Arial" w:cs="Arial"/>
                </w:rPr>
                <w:t>immigration-queries@open.ac.uk</w:t>
              </w:r>
            </w:hyperlink>
            <w:r w:rsidR="00CC3026">
              <w:rPr>
                <w:rFonts w:ascii="Arial" w:hAnsi="Arial" w:cs="Arial"/>
              </w:rPr>
              <w:t>)</w:t>
            </w:r>
          </w:p>
        </w:tc>
      </w:tr>
      <w:tr w:rsidR="00CC3026" w:rsidRPr="001441FA" w14:paraId="0B215FF7" w14:textId="77777777" w:rsidTr="00C821F8">
        <w:tc>
          <w:tcPr>
            <w:tcW w:w="9209" w:type="dxa"/>
            <w:shd w:val="clear" w:color="auto" w:fill="auto"/>
          </w:tcPr>
          <w:p w14:paraId="5CA6EEBB" w14:textId="7F78FD17" w:rsidR="00CC3026" w:rsidRPr="001441FA" w:rsidRDefault="00000000" w:rsidP="00CC3026">
            <w:pPr>
              <w:tabs>
                <w:tab w:val="left" w:pos="744"/>
              </w:tabs>
              <w:spacing w:after="0" w:line="240" w:lineRule="auto"/>
              <w:rPr>
                <w:rFonts w:ascii="Arial" w:hAnsi="Arial" w:cs="Arial"/>
                <w:b/>
                <w:color w:val="FFFFFF" w:themeColor="background1"/>
              </w:rPr>
            </w:pPr>
            <w:sdt>
              <w:sdtPr>
                <w:rPr>
                  <w:rFonts w:ascii="Arial" w:hAnsi="Arial" w:cs="Arial"/>
                </w:rPr>
                <w:id w:val="874574916"/>
                <w14:checkbox>
                  <w14:checked w14:val="0"/>
                  <w14:checkedState w14:val="2612" w14:font="MS Gothic"/>
                  <w14:uncheckedState w14:val="2610" w14:font="MS Gothic"/>
                </w14:checkbox>
              </w:sdtPr>
              <w:sdtContent>
                <w:r w:rsidR="00CC3026">
                  <w:rPr>
                    <w:rFonts w:ascii="MS Gothic" w:eastAsia="MS Gothic" w:hAnsi="MS Gothic" w:cs="Arial" w:hint="eastAsia"/>
                  </w:rPr>
                  <w:t>☐</w:t>
                </w:r>
              </w:sdtContent>
            </w:sdt>
            <w:r w:rsidR="00CC3026" w:rsidRPr="00C44695">
              <w:rPr>
                <w:rFonts w:ascii="Arial" w:hAnsi="Arial" w:cs="Arial"/>
              </w:rPr>
              <w:t xml:space="preserve"> Letter returned and signed by </w:t>
            </w:r>
            <w:r w:rsidR="00244864">
              <w:rPr>
                <w:rFonts w:ascii="Arial" w:hAnsi="Arial" w:cs="Arial"/>
              </w:rPr>
              <w:t xml:space="preserve">the </w:t>
            </w:r>
            <w:r w:rsidR="00CC3026" w:rsidRPr="00C44695">
              <w:rPr>
                <w:rFonts w:ascii="Arial" w:hAnsi="Arial" w:cs="Arial"/>
              </w:rPr>
              <w:t>Visiting Academic</w:t>
            </w:r>
          </w:p>
        </w:tc>
      </w:tr>
      <w:tr w:rsidR="00CC3026" w:rsidRPr="001441FA" w14:paraId="21765478" w14:textId="77777777" w:rsidTr="00C821F8">
        <w:tc>
          <w:tcPr>
            <w:tcW w:w="9209" w:type="dxa"/>
            <w:shd w:val="clear" w:color="auto" w:fill="auto"/>
          </w:tcPr>
          <w:p w14:paraId="1A6B4D04" w14:textId="75A6D165" w:rsidR="00CC3026" w:rsidRPr="001441FA" w:rsidRDefault="00000000" w:rsidP="007D6BBD">
            <w:pPr>
              <w:tabs>
                <w:tab w:val="left" w:pos="744"/>
              </w:tabs>
              <w:spacing w:after="0" w:line="240" w:lineRule="auto"/>
              <w:rPr>
                <w:rFonts w:ascii="Arial" w:hAnsi="Arial" w:cs="Arial"/>
                <w:b/>
                <w:color w:val="FFFFFF" w:themeColor="background1"/>
              </w:rPr>
            </w:pPr>
            <w:sdt>
              <w:sdtPr>
                <w:rPr>
                  <w:rFonts w:ascii="Arial" w:hAnsi="Arial" w:cs="Arial"/>
                </w:rPr>
                <w:id w:val="-432054156"/>
                <w14:checkbox>
                  <w14:checked w14:val="0"/>
                  <w14:checkedState w14:val="2612" w14:font="MS Gothic"/>
                  <w14:uncheckedState w14:val="2610" w14:font="MS Gothic"/>
                </w14:checkbox>
              </w:sdtPr>
              <w:sdtContent>
                <w:r w:rsidR="009B1D23">
                  <w:rPr>
                    <w:rFonts w:ascii="MS Gothic" w:eastAsia="MS Gothic" w:hAnsi="MS Gothic" w:cs="Arial" w:hint="eastAsia"/>
                  </w:rPr>
                  <w:t>☐</w:t>
                </w:r>
              </w:sdtContent>
            </w:sdt>
            <w:r w:rsidR="009B1D23" w:rsidRPr="00C44695">
              <w:rPr>
                <w:rFonts w:ascii="Arial" w:hAnsi="Arial" w:cs="Arial"/>
              </w:rPr>
              <w:t xml:space="preserve"> Retention period set (end of appointment plus 6 years)</w:t>
            </w:r>
          </w:p>
        </w:tc>
      </w:tr>
    </w:tbl>
    <w:p w14:paraId="1F509A93" w14:textId="77777777" w:rsidR="00B55699" w:rsidRPr="00C44695" w:rsidRDefault="00B55699" w:rsidP="0025792F">
      <w:pPr>
        <w:tabs>
          <w:tab w:val="left" w:pos="284"/>
        </w:tabs>
        <w:spacing w:after="0" w:line="240" w:lineRule="auto"/>
        <w:ind w:left="284" w:hanging="284"/>
        <w:rPr>
          <w:rFonts w:ascii="Arial" w:hAnsi="Arial" w:cs="Arial"/>
        </w:rPr>
      </w:pPr>
    </w:p>
    <w:sectPr w:rsidR="00B55699" w:rsidRPr="00C44695" w:rsidSect="0025792F">
      <w:headerReference w:type="default" r:id="rId19"/>
      <w:footerReference w:type="default" r:id="rId20"/>
      <w:headerReference w:type="first" r:id="rId21"/>
      <w:footerReference w:type="first" r:id="rId22"/>
      <w:pgSz w:w="11906" w:h="16838"/>
      <w:pgMar w:top="1440" w:right="1440" w:bottom="1276"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CC16" w14:textId="77777777" w:rsidR="006B647C" w:rsidRDefault="006B647C" w:rsidP="00884E10">
      <w:pPr>
        <w:spacing w:after="0" w:line="240" w:lineRule="auto"/>
      </w:pPr>
      <w:r>
        <w:separator/>
      </w:r>
    </w:p>
  </w:endnote>
  <w:endnote w:type="continuationSeparator" w:id="0">
    <w:p w14:paraId="60902876" w14:textId="77777777" w:rsidR="006B647C" w:rsidRDefault="006B647C" w:rsidP="0088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A832" w14:textId="567A0E38" w:rsidR="002B5083" w:rsidRPr="002B5083" w:rsidRDefault="002B5083" w:rsidP="002B5083">
    <w:pPr>
      <w:pStyle w:val="Footer"/>
      <w:jc w:val="right"/>
      <w:rPr>
        <w:rFonts w:ascii="Arial" w:hAnsi="Arial" w:cs="Arial"/>
        <w:sz w:val="16"/>
        <w:szCs w:val="16"/>
      </w:rPr>
    </w:pPr>
    <w:r w:rsidRPr="002B5083">
      <w:rPr>
        <w:rFonts w:ascii="Arial" w:hAnsi="Arial" w:cs="Arial"/>
        <w:sz w:val="16"/>
        <w:szCs w:val="16"/>
      </w:rPr>
      <w:t>People Services PSF</w:t>
    </w:r>
    <w:r w:rsidR="00674BE2">
      <w:rPr>
        <w:rFonts w:ascii="Arial" w:hAnsi="Arial" w:cs="Arial"/>
        <w:sz w:val="16"/>
        <w:szCs w:val="16"/>
      </w:rPr>
      <w:t>199</w:t>
    </w:r>
  </w:p>
  <w:p w14:paraId="29AE71EA" w14:textId="09B4FCF8" w:rsidR="002B5083" w:rsidRPr="002B5083" w:rsidRDefault="00527623" w:rsidP="002B5083">
    <w:pPr>
      <w:pStyle w:val="Footer"/>
      <w:jc w:val="right"/>
      <w:rPr>
        <w:rFonts w:ascii="Arial" w:hAnsi="Arial" w:cs="Arial"/>
        <w:sz w:val="16"/>
        <w:szCs w:val="16"/>
      </w:rPr>
    </w:pPr>
    <w:r>
      <w:rPr>
        <w:rFonts w:ascii="Arial" w:hAnsi="Arial" w:cs="Arial"/>
        <w:sz w:val="16"/>
        <w:szCs w:val="16"/>
      </w:rPr>
      <w:t>October</w:t>
    </w:r>
    <w:r w:rsidR="001D7366">
      <w:rPr>
        <w:rFonts w:ascii="Arial" w:hAnsi="Arial" w:cs="Arial"/>
        <w:sz w:val="16"/>
        <w:szCs w:val="16"/>
      </w:rPr>
      <w:t xml:space="preserve"> </w:t>
    </w:r>
    <w:r w:rsidR="00926502">
      <w:rPr>
        <w:rFonts w:ascii="Arial" w:hAnsi="Arial" w:cs="Arial"/>
        <w:sz w:val="16"/>
        <w:szCs w:val="16"/>
      </w:rPr>
      <w:t>2022</w:t>
    </w:r>
  </w:p>
  <w:p w14:paraId="2C4C6736" w14:textId="1FB2C81D" w:rsidR="00B75759" w:rsidRPr="002B5083" w:rsidRDefault="002B5083" w:rsidP="002B5083">
    <w:pPr>
      <w:pStyle w:val="Footer"/>
      <w:jc w:val="right"/>
      <w:rPr>
        <w:rFonts w:ascii="Arial" w:hAnsi="Arial" w:cs="Arial"/>
        <w:sz w:val="16"/>
        <w:szCs w:val="16"/>
      </w:rPr>
    </w:pPr>
    <w:r w:rsidRPr="002B5083">
      <w:rPr>
        <w:rFonts w:ascii="Arial" w:hAnsi="Arial" w:cs="Arial"/>
        <w:sz w:val="16"/>
        <w:szCs w:val="16"/>
      </w:rPr>
      <w:t xml:space="preserve"> Page </w:t>
    </w:r>
    <w:r w:rsidRPr="002B5083">
      <w:rPr>
        <w:rFonts w:ascii="Arial" w:hAnsi="Arial" w:cs="Arial"/>
        <w:sz w:val="16"/>
        <w:szCs w:val="16"/>
      </w:rPr>
      <w:fldChar w:fldCharType="begin"/>
    </w:r>
    <w:r w:rsidRPr="002B5083">
      <w:rPr>
        <w:rFonts w:ascii="Arial" w:hAnsi="Arial" w:cs="Arial"/>
        <w:sz w:val="16"/>
        <w:szCs w:val="16"/>
      </w:rPr>
      <w:instrText xml:space="preserve"> PAGE </w:instrText>
    </w:r>
    <w:r w:rsidRPr="002B5083">
      <w:rPr>
        <w:rFonts w:ascii="Arial" w:hAnsi="Arial" w:cs="Arial"/>
        <w:sz w:val="16"/>
        <w:szCs w:val="16"/>
      </w:rPr>
      <w:fldChar w:fldCharType="separate"/>
    </w:r>
    <w:r w:rsidRPr="002B5083">
      <w:rPr>
        <w:rFonts w:ascii="Arial" w:hAnsi="Arial" w:cs="Arial"/>
        <w:sz w:val="16"/>
        <w:szCs w:val="16"/>
      </w:rPr>
      <w:t>1</w:t>
    </w:r>
    <w:r w:rsidRPr="002B5083">
      <w:rPr>
        <w:rFonts w:ascii="Arial" w:hAnsi="Arial" w:cs="Arial"/>
        <w:sz w:val="16"/>
        <w:szCs w:val="16"/>
      </w:rPr>
      <w:fldChar w:fldCharType="end"/>
    </w:r>
    <w:r w:rsidRPr="002B5083">
      <w:rPr>
        <w:rFonts w:ascii="Arial" w:hAnsi="Arial" w:cs="Arial"/>
        <w:sz w:val="16"/>
        <w:szCs w:val="16"/>
      </w:rPr>
      <w:t xml:space="preserve"> of </w:t>
    </w:r>
    <w:r w:rsidRPr="002B5083">
      <w:rPr>
        <w:rFonts w:ascii="Arial" w:hAnsi="Arial" w:cs="Arial"/>
        <w:sz w:val="16"/>
        <w:szCs w:val="16"/>
      </w:rPr>
      <w:fldChar w:fldCharType="begin"/>
    </w:r>
    <w:r w:rsidRPr="002B5083">
      <w:rPr>
        <w:rFonts w:ascii="Arial" w:hAnsi="Arial" w:cs="Arial"/>
        <w:sz w:val="16"/>
        <w:szCs w:val="16"/>
      </w:rPr>
      <w:instrText xml:space="preserve"> NUMPAGES </w:instrText>
    </w:r>
    <w:r w:rsidRPr="002B5083">
      <w:rPr>
        <w:rFonts w:ascii="Arial" w:hAnsi="Arial" w:cs="Arial"/>
        <w:sz w:val="16"/>
        <w:szCs w:val="16"/>
      </w:rPr>
      <w:fldChar w:fldCharType="separate"/>
    </w:r>
    <w:r w:rsidRPr="002B5083">
      <w:rPr>
        <w:rFonts w:ascii="Arial" w:hAnsi="Arial" w:cs="Arial"/>
        <w:sz w:val="16"/>
        <w:szCs w:val="16"/>
      </w:rPr>
      <w:t>2</w:t>
    </w:r>
    <w:r w:rsidRPr="002B5083">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426A" w14:textId="60B6DFB8" w:rsidR="002B5083" w:rsidRPr="002B5083" w:rsidRDefault="002B5083" w:rsidP="002B5083">
    <w:pPr>
      <w:pStyle w:val="Footer"/>
      <w:jc w:val="right"/>
      <w:rPr>
        <w:rFonts w:ascii="Arial" w:hAnsi="Arial" w:cs="Arial"/>
        <w:sz w:val="16"/>
        <w:szCs w:val="16"/>
      </w:rPr>
    </w:pPr>
    <w:r w:rsidRPr="002B5083">
      <w:rPr>
        <w:rFonts w:ascii="Arial" w:hAnsi="Arial" w:cs="Arial"/>
        <w:sz w:val="16"/>
        <w:szCs w:val="16"/>
      </w:rPr>
      <w:t>People Services PSF</w:t>
    </w:r>
    <w:r w:rsidR="00674BE2">
      <w:rPr>
        <w:rFonts w:ascii="Arial" w:hAnsi="Arial" w:cs="Arial"/>
        <w:sz w:val="16"/>
        <w:szCs w:val="16"/>
      </w:rPr>
      <w:t>199</w:t>
    </w:r>
  </w:p>
  <w:p w14:paraId="6782D956" w14:textId="79BB03E0" w:rsidR="002B5083" w:rsidRPr="002B5083" w:rsidRDefault="00527623" w:rsidP="002B5083">
    <w:pPr>
      <w:pStyle w:val="Footer"/>
      <w:jc w:val="right"/>
      <w:rPr>
        <w:rFonts w:ascii="Arial" w:hAnsi="Arial" w:cs="Arial"/>
        <w:sz w:val="16"/>
        <w:szCs w:val="16"/>
      </w:rPr>
    </w:pPr>
    <w:r>
      <w:rPr>
        <w:rFonts w:ascii="Arial" w:hAnsi="Arial" w:cs="Arial"/>
        <w:sz w:val="16"/>
        <w:szCs w:val="16"/>
      </w:rPr>
      <w:t>Octo</w:t>
    </w:r>
    <w:r w:rsidR="001D7366">
      <w:rPr>
        <w:rFonts w:ascii="Arial" w:hAnsi="Arial" w:cs="Arial"/>
        <w:sz w:val="16"/>
        <w:szCs w:val="16"/>
      </w:rPr>
      <w:t xml:space="preserve">ber </w:t>
    </w:r>
    <w:r w:rsidR="00926502">
      <w:rPr>
        <w:rFonts w:ascii="Arial" w:hAnsi="Arial" w:cs="Arial"/>
        <w:sz w:val="16"/>
        <w:szCs w:val="16"/>
      </w:rPr>
      <w:t>2022</w:t>
    </w:r>
  </w:p>
  <w:p w14:paraId="21D8A99C" w14:textId="77777777" w:rsidR="002B5083" w:rsidRPr="002B5083" w:rsidRDefault="002B5083" w:rsidP="002B5083">
    <w:pPr>
      <w:pStyle w:val="Footer"/>
      <w:jc w:val="right"/>
      <w:rPr>
        <w:rFonts w:ascii="Arial" w:hAnsi="Arial" w:cs="Arial"/>
        <w:sz w:val="16"/>
        <w:szCs w:val="16"/>
      </w:rPr>
    </w:pPr>
    <w:r w:rsidRPr="002B5083">
      <w:rPr>
        <w:rFonts w:ascii="Arial" w:hAnsi="Arial" w:cs="Arial"/>
        <w:sz w:val="16"/>
        <w:szCs w:val="16"/>
      </w:rPr>
      <w:t xml:space="preserve"> Page </w:t>
    </w:r>
    <w:r w:rsidRPr="002B5083">
      <w:rPr>
        <w:rFonts w:ascii="Arial" w:hAnsi="Arial" w:cs="Arial"/>
        <w:sz w:val="16"/>
        <w:szCs w:val="16"/>
      </w:rPr>
      <w:fldChar w:fldCharType="begin"/>
    </w:r>
    <w:r w:rsidRPr="002B5083">
      <w:rPr>
        <w:rFonts w:ascii="Arial" w:hAnsi="Arial" w:cs="Arial"/>
        <w:sz w:val="16"/>
        <w:szCs w:val="16"/>
      </w:rPr>
      <w:instrText xml:space="preserve"> PAGE </w:instrText>
    </w:r>
    <w:r w:rsidRPr="002B5083">
      <w:rPr>
        <w:rFonts w:ascii="Arial" w:hAnsi="Arial" w:cs="Arial"/>
        <w:sz w:val="16"/>
        <w:szCs w:val="16"/>
      </w:rPr>
      <w:fldChar w:fldCharType="separate"/>
    </w:r>
    <w:r>
      <w:rPr>
        <w:rFonts w:ascii="Arial" w:hAnsi="Arial" w:cs="Arial"/>
        <w:sz w:val="16"/>
        <w:szCs w:val="16"/>
      </w:rPr>
      <w:t>2</w:t>
    </w:r>
    <w:r w:rsidRPr="002B5083">
      <w:rPr>
        <w:rFonts w:ascii="Arial" w:hAnsi="Arial" w:cs="Arial"/>
        <w:sz w:val="16"/>
        <w:szCs w:val="16"/>
      </w:rPr>
      <w:fldChar w:fldCharType="end"/>
    </w:r>
    <w:r w:rsidRPr="002B5083">
      <w:rPr>
        <w:rFonts w:ascii="Arial" w:hAnsi="Arial" w:cs="Arial"/>
        <w:sz w:val="16"/>
        <w:szCs w:val="16"/>
      </w:rPr>
      <w:t xml:space="preserve"> of </w:t>
    </w:r>
    <w:r w:rsidRPr="002B5083">
      <w:rPr>
        <w:rFonts w:ascii="Arial" w:hAnsi="Arial" w:cs="Arial"/>
        <w:sz w:val="16"/>
        <w:szCs w:val="16"/>
      </w:rPr>
      <w:fldChar w:fldCharType="begin"/>
    </w:r>
    <w:r w:rsidRPr="002B5083">
      <w:rPr>
        <w:rFonts w:ascii="Arial" w:hAnsi="Arial" w:cs="Arial"/>
        <w:sz w:val="16"/>
        <w:szCs w:val="16"/>
      </w:rPr>
      <w:instrText xml:space="preserve"> NUMPAGES </w:instrText>
    </w:r>
    <w:r w:rsidRPr="002B5083">
      <w:rPr>
        <w:rFonts w:ascii="Arial" w:hAnsi="Arial" w:cs="Arial"/>
        <w:sz w:val="16"/>
        <w:szCs w:val="16"/>
      </w:rPr>
      <w:fldChar w:fldCharType="separate"/>
    </w:r>
    <w:r>
      <w:rPr>
        <w:rFonts w:ascii="Arial" w:hAnsi="Arial" w:cs="Arial"/>
        <w:sz w:val="16"/>
        <w:szCs w:val="16"/>
      </w:rPr>
      <w:t>7</w:t>
    </w:r>
    <w:r w:rsidRPr="002B508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582AE" w14:textId="77777777" w:rsidR="006B647C" w:rsidRDefault="006B647C" w:rsidP="00884E10">
      <w:pPr>
        <w:spacing w:after="0" w:line="240" w:lineRule="auto"/>
      </w:pPr>
      <w:r>
        <w:separator/>
      </w:r>
    </w:p>
  </w:footnote>
  <w:footnote w:type="continuationSeparator" w:id="0">
    <w:p w14:paraId="17028078" w14:textId="77777777" w:rsidR="006B647C" w:rsidRDefault="006B647C" w:rsidP="00884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9835" w14:textId="77777777" w:rsidR="002B5083" w:rsidRPr="00C44695" w:rsidRDefault="002B5083" w:rsidP="002B5083">
    <w:pPr>
      <w:pStyle w:val="Header"/>
      <w:spacing w:after="0" w:line="240" w:lineRule="auto"/>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006B" w14:textId="48AC8014" w:rsidR="002B5083" w:rsidRPr="002B5083" w:rsidRDefault="002B5083" w:rsidP="002B5083">
    <w:pPr>
      <w:pStyle w:val="Header"/>
      <w:jc w:val="right"/>
      <w:rPr>
        <w:rFonts w:ascii="Arial" w:hAnsi="Arial" w:cs="Arial"/>
        <w:sz w:val="21"/>
        <w:szCs w:val="21"/>
      </w:rPr>
    </w:pPr>
    <w:r>
      <w:rPr>
        <w:noProof/>
      </w:rPr>
      <w:drawing>
        <wp:inline distT="0" distB="0" distL="0" distR="0" wp14:anchorId="677640D9" wp14:editId="33290B8A">
          <wp:extent cx="1414145" cy="1012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10121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0F9"/>
    <w:multiLevelType w:val="hybridMultilevel"/>
    <w:tmpl w:val="E758D3E4"/>
    <w:lvl w:ilvl="0" w:tplc="1F1CCA1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2842FA7"/>
    <w:multiLevelType w:val="hybridMultilevel"/>
    <w:tmpl w:val="4AB4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D3709C"/>
    <w:multiLevelType w:val="hybridMultilevel"/>
    <w:tmpl w:val="D9BA52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482296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1101764">
    <w:abstractNumId w:val="2"/>
  </w:num>
  <w:num w:numId="3" w16cid:durableId="584459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6675893">
    <w:abstractNumId w:val="0"/>
  </w:num>
  <w:num w:numId="5" w16cid:durableId="231817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E10"/>
    <w:rsid w:val="00034992"/>
    <w:rsid w:val="00034A47"/>
    <w:rsid w:val="00067965"/>
    <w:rsid w:val="00084109"/>
    <w:rsid w:val="000C0D00"/>
    <w:rsid w:val="000C6A36"/>
    <w:rsid w:val="001168DF"/>
    <w:rsid w:val="00133762"/>
    <w:rsid w:val="001441FA"/>
    <w:rsid w:val="00156ABA"/>
    <w:rsid w:val="00162BF2"/>
    <w:rsid w:val="0016682E"/>
    <w:rsid w:val="0017618B"/>
    <w:rsid w:val="00183827"/>
    <w:rsid w:val="001D7366"/>
    <w:rsid w:val="001E19A6"/>
    <w:rsid w:val="00244864"/>
    <w:rsid w:val="0025617B"/>
    <w:rsid w:val="0025792F"/>
    <w:rsid w:val="00285D00"/>
    <w:rsid w:val="002B0078"/>
    <w:rsid w:val="002B131C"/>
    <w:rsid w:val="002B5083"/>
    <w:rsid w:val="002B7959"/>
    <w:rsid w:val="002C0466"/>
    <w:rsid w:val="002D36B9"/>
    <w:rsid w:val="002E0818"/>
    <w:rsid w:val="0031069F"/>
    <w:rsid w:val="003372C6"/>
    <w:rsid w:val="0034093A"/>
    <w:rsid w:val="00341B11"/>
    <w:rsid w:val="00342E2D"/>
    <w:rsid w:val="00367FA3"/>
    <w:rsid w:val="00373DF0"/>
    <w:rsid w:val="003B2620"/>
    <w:rsid w:val="003C0F86"/>
    <w:rsid w:val="003C4F51"/>
    <w:rsid w:val="003C5FEB"/>
    <w:rsid w:val="003D538E"/>
    <w:rsid w:val="003F0197"/>
    <w:rsid w:val="00450408"/>
    <w:rsid w:val="004856AD"/>
    <w:rsid w:val="004E1E3E"/>
    <w:rsid w:val="004E5FE0"/>
    <w:rsid w:val="00504908"/>
    <w:rsid w:val="005121C8"/>
    <w:rsid w:val="00516347"/>
    <w:rsid w:val="00527623"/>
    <w:rsid w:val="00552C6F"/>
    <w:rsid w:val="00562EC0"/>
    <w:rsid w:val="005B6D9D"/>
    <w:rsid w:val="005B7151"/>
    <w:rsid w:val="005D1325"/>
    <w:rsid w:val="005D1562"/>
    <w:rsid w:val="005F6228"/>
    <w:rsid w:val="006035B9"/>
    <w:rsid w:val="00604094"/>
    <w:rsid w:val="00624CD9"/>
    <w:rsid w:val="00647FDC"/>
    <w:rsid w:val="00655B1F"/>
    <w:rsid w:val="00670E98"/>
    <w:rsid w:val="00674BE2"/>
    <w:rsid w:val="006B5EF9"/>
    <w:rsid w:val="006B647C"/>
    <w:rsid w:val="006C6552"/>
    <w:rsid w:val="006D2050"/>
    <w:rsid w:val="006D2593"/>
    <w:rsid w:val="006D321C"/>
    <w:rsid w:val="00715146"/>
    <w:rsid w:val="00721220"/>
    <w:rsid w:val="007273BF"/>
    <w:rsid w:val="00735F29"/>
    <w:rsid w:val="007D0C8D"/>
    <w:rsid w:val="007D6BBD"/>
    <w:rsid w:val="007F173C"/>
    <w:rsid w:val="007F74BD"/>
    <w:rsid w:val="00805C7F"/>
    <w:rsid w:val="00806ED4"/>
    <w:rsid w:val="00817772"/>
    <w:rsid w:val="00833415"/>
    <w:rsid w:val="008352E7"/>
    <w:rsid w:val="0085037E"/>
    <w:rsid w:val="00876832"/>
    <w:rsid w:val="00884E10"/>
    <w:rsid w:val="00890EE2"/>
    <w:rsid w:val="008955DD"/>
    <w:rsid w:val="00913ECA"/>
    <w:rsid w:val="00926502"/>
    <w:rsid w:val="009303EE"/>
    <w:rsid w:val="00933C0A"/>
    <w:rsid w:val="00936486"/>
    <w:rsid w:val="00943F78"/>
    <w:rsid w:val="00985EA6"/>
    <w:rsid w:val="009A6DCB"/>
    <w:rsid w:val="009B1D23"/>
    <w:rsid w:val="009B3473"/>
    <w:rsid w:val="009B7593"/>
    <w:rsid w:val="009C03E7"/>
    <w:rsid w:val="00A06A4C"/>
    <w:rsid w:val="00A07058"/>
    <w:rsid w:val="00A075B7"/>
    <w:rsid w:val="00A10660"/>
    <w:rsid w:val="00A31F80"/>
    <w:rsid w:val="00A73646"/>
    <w:rsid w:val="00A9286D"/>
    <w:rsid w:val="00AA3B3B"/>
    <w:rsid w:val="00AC3126"/>
    <w:rsid w:val="00AD4CA5"/>
    <w:rsid w:val="00AF4DB7"/>
    <w:rsid w:val="00B01988"/>
    <w:rsid w:val="00B13D48"/>
    <w:rsid w:val="00B54EA1"/>
    <w:rsid w:val="00B55699"/>
    <w:rsid w:val="00B60359"/>
    <w:rsid w:val="00B75759"/>
    <w:rsid w:val="00B8396A"/>
    <w:rsid w:val="00BA21AC"/>
    <w:rsid w:val="00BD46CF"/>
    <w:rsid w:val="00BF07F0"/>
    <w:rsid w:val="00C00FF1"/>
    <w:rsid w:val="00C16D20"/>
    <w:rsid w:val="00C24306"/>
    <w:rsid w:val="00C44695"/>
    <w:rsid w:val="00C522D1"/>
    <w:rsid w:val="00C72798"/>
    <w:rsid w:val="00C821F8"/>
    <w:rsid w:val="00CC0A06"/>
    <w:rsid w:val="00CC3026"/>
    <w:rsid w:val="00CF63B0"/>
    <w:rsid w:val="00D5020D"/>
    <w:rsid w:val="00D70E44"/>
    <w:rsid w:val="00D7591E"/>
    <w:rsid w:val="00DA5FE0"/>
    <w:rsid w:val="00DC7AE2"/>
    <w:rsid w:val="00DE5255"/>
    <w:rsid w:val="00DE5964"/>
    <w:rsid w:val="00DE5CB9"/>
    <w:rsid w:val="00E00F94"/>
    <w:rsid w:val="00E019CF"/>
    <w:rsid w:val="00E051F6"/>
    <w:rsid w:val="00E06D8A"/>
    <w:rsid w:val="00E15974"/>
    <w:rsid w:val="00E25028"/>
    <w:rsid w:val="00E43EFA"/>
    <w:rsid w:val="00E857BD"/>
    <w:rsid w:val="00E90068"/>
    <w:rsid w:val="00EB517E"/>
    <w:rsid w:val="00EC4A0C"/>
    <w:rsid w:val="00ED0266"/>
    <w:rsid w:val="00EE60E9"/>
    <w:rsid w:val="00EE75D2"/>
    <w:rsid w:val="00F0772D"/>
    <w:rsid w:val="00F1054A"/>
    <w:rsid w:val="00F26C20"/>
    <w:rsid w:val="00F34115"/>
    <w:rsid w:val="00F50CD7"/>
    <w:rsid w:val="00F75720"/>
    <w:rsid w:val="00F93C2F"/>
    <w:rsid w:val="00FC41AB"/>
    <w:rsid w:val="00FE0D6A"/>
    <w:rsid w:val="00FE7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52E749"/>
  <w15:chartTrackingRefBased/>
  <w15:docId w15:val="{3F0FD1A8-F7D4-46D6-A472-14D15EE5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4E10"/>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E1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84E10"/>
    <w:pPr>
      <w:spacing w:after="0" w:line="240" w:lineRule="auto"/>
    </w:pPr>
    <w:rPr>
      <w:sz w:val="20"/>
      <w:szCs w:val="20"/>
    </w:rPr>
  </w:style>
  <w:style w:type="character" w:customStyle="1" w:styleId="FootnoteTextChar">
    <w:name w:val="Footnote Text Char"/>
    <w:link w:val="FootnoteText"/>
    <w:uiPriority w:val="99"/>
    <w:rsid w:val="00884E10"/>
    <w:rPr>
      <w:rFonts w:ascii="Calibri" w:hAnsi="Calibri" w:cs="Times New Roman"/>
    </w:rPr>
  </w:style>
  <w:style w:type="character" w:styleId="FootnoteReference">
    <w:name w:val="footnote reference"/>
    <w:uiPriority w:val="99"/>
    <w:unhideWhenUsed/>
    <w:rsid w:val="00884E10"/>
    <w:rPr>
      <w:vertAlign w:val="superscript"/>
    </w:rPr>
  </w:style>
  <w:style w:type="paragraph" w:styleId="Footer">
    <w:name w:val="footer"/>
    <w:basedOn w:val="Normal"/>
    <w:link w:val="FooterChar"/>
    <w:unhideWhenUsed/>
    <w:rsid w:val="00884E10"/>
    <w:pPr>
      <w:tabs>
        <w:tab w:val="center" w:pos="4513"/>
        <w:tab w:val="right" w:pos="9026"/>
      </w:tabs>
      <w:spacing w:after="0" w:line="240" w:lineRule="auto"/>
    </w:pPr>
  </w:style>
  <w:style w:type="character" w:customStyle="1" w:styleId="FooterChar">
    <w:name w:val="Footer Char"/>
    <w:link w:val="Footer"/>
    <w:uiPriority w:val="99"/>
    <w:rsid w:val="00884E10"/>
    <w:rPr>
      <w:rFonts w:ascii="Calibri" w:hAnsi="Calibri" w:cs="Times New Roman"/>
      <w:sz w:val="22"/>
      <w:szCs w:val="22"/>
    </w:rPr>
  </w:style>
  <w:style w:type="paragraph" w:styleId="EndnoteText">
    <w:name w:val="endnote text"/>
    <w:basedOn w:val="Normal"/>
    <w:link w:val="EndnoteTextChar"/>
    <w:rsid w:val="006035B9"/>
    <w:pPr>
      <w:spacing w:after="0" w:line="240" w:lineRule="auto"/>
    </w:pPr>
    <w:rPr>
      <w:sz w:val="20"/>
      <w:szCs w:val="20"/>
    </w:rPr>
  </w:style>
  <w:style w:type="character" w:customStyle="1" w:styleId="EndnoteTextChar">
    <w:name w:val="Endnote Text Char"/>
    <w:link w:val="EndnoteText"/>
    <w:rsid w:val="006035B9"/>
    <w:rPr>
      <w:rFonts w:ascii="Calibri" w:hAnsi="Calibri" w:cs="Times New Roman"/>
    </w:rPr>
  </w:style>
  <w:style w:type="character" w:styleId="EndnoteReference">
    <w:name w:val="endnote reference"/>
    <w:rsid w:val="006035B9"/>
    <w:rPr>
      <w:vertAlign w:val="superscript"/>
    </w:rPr>
  </w:style>
  <w:style w:type="character" w:styleId="Hyperlink">
    <w:name w:val="Hyperlink"/>
    <w:rsid w:val="00FC41AB"/>
    <w:rPr>
      <w:color w:val="0000FF"/>
      <w:u w:val="single"/>
    </w:rPr>
  </w:style>
  <w:style w:type="paragraph" w:styleId="Header">
    <w:name w:val="header"/>
    <w:basedOn w:val="Normal"/>
    <w:link w:val="HeaderChar"/>
    <w:rsid w:val="005B6D9D"/>
    <w:pPr>
      <w:tabs>
        <w:tab w:val="center" w:pos="4513"/>
        <w:tab w:val="right" w:pos="9026"/>
      </w:tabs>
    </w:pPr>
  </w:style>
  <w:style w:type="character" w:customStyle="1" w:styleId="HeaderChar">
    <w:name w:val="Header Char"/>
    <w:link w:val="Header"/>
    <w:rsid w:val="005B6D9D"/>
    <w:rPr>
      <w:rFonts w:ascii="Calibri" w:hAnsi="Calibri"/>
      <w:sz w:val="22"/>
      <w:szCs w:val="22"/>
      <w:lang w:eastAsia="en-US"/>
    </w:rPr>
  </w:style>
  <w:style w:type="paragraph" w:styleId="ListParagraph">
    <w:name w:val="List Paragraph"/>
    <w:basedOn w:val="Normal"/>
    <w:uiPriority w:val="34"/>
    <w:qFormat/>
    <w:rsid w:val="00C00FF1"/>
    <w:pPr>
      <w:spacing w:after="0" w:line="240" w:lineRule="auto"/>
      <w:ind w:left="720"/>
    </w:pPr>
  </w:style>
  <w:style w:type="paragraph" w:styleId="BalloonText">
    <w:name w:val="Balloon Text"/>
    <w:basedOn w:val="Normal"/>
    <w:link w:val="BalloonTextChar"/>
    <w:rsid w:val="00552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52C6F"/>
    <w:rPr>
      <w:rFonts w:ascii="Segoe UI" w:hAnsi="Segoe UI" w:cs="Segoe UI"/>
      <w:sz w:val="18"/>
      <w:szCs w:val="18"/>
      <w:lang w:eastAsia="en-US"/>
    </w:rPr>
  </w:style>
  <w:style w:type="character" w:styleId="CommentReference">
    <w:name w:val="annotation reference"/>
    <w:basedOn w:val="DefaultParagraphFont"/>
    <w:rsid w:val="00552C6F"/>
    <w:rPr>
      <w:sz w:val="16"/>
      <w:szCs w:val="16"/>
    </w:rPr>
  </w:style>
  <w:style w:type="paragraph" w:styleId="CommentText">
    <w:name w:val="annotation text"/>
    <w:basedOn w:val="Normal"/>
    <w:link w:val="CommentTextChar"/>
    <w:rsid w:val="00552C6F"/>
    <w:rPr>
      <w:sz w:val="20"/>
      <w:szCs w:val="20"/>
    </w:rPr>
  </w:style>
  <w:style w:type="character" w:customStyle="1" w:styleId="CommentTextChar">
    <w:name w:val="Comment Text Char"/>
    <w:basedOn w:val="DefaultParagraphFont"/>
    <w:link w:val="CommentText"/>
    <w:rsid w:val="00552C6F"/>
    <w:rPr>
      <w:rFonts w:ascii="Calibri" w:hAnsi="Calibri"/>
      <w:lang w:eastAsia="en-US"/>
    </w:rPr>
  </w:style>
  <w:style w:type="paragraph" w:styleId="CommentSubject">
    <w:name w:val="annotation subject"/>
    <w:basedOn w:val="CommentText"/>
    <w:next w:val="CommentText"/>
    <w:link w:val="CommentSubjectChar"/>
    <w:rsid w:val="00552C6F"/>
    <w:rPr>
      <w:b/>
      <w:bCs/>
    </w:rPr>
  </w:style>
  <w:style w:type="character" w:customStyle="1" w:styleId="CommentSubjectChar">
    <w:name w:val="Comment Subject Char"/>
    <w:basedOn w:val="CommentTextChar"/>
    <w:link w:val="CommentSubject"/>
    <w:rsid w:val="00552C6F"/>
    <w:rPr>
      <w:rFonts w:ascii="Calibri" w:hAnsi="Calibri"/>
      <w:b/>
      <w:bCs/>
      <w:lang w:eastAsia="en-US"/>
    </w:rPr>
  </w:style>
  <w:style w:type="character" w:styleId="FollowedHyperlink">
    <w:name w:val="FollowedHyperlink"/>
    <w:basedOn w:val="DefaultParagraphFont"/>
    <w:rsid w:val="00367FA3"/>
    <w:rPr>
      <w:color w:val="954F72" w:themeColor="followedHyperlink"/>
      <w:u w:val="single"/>
    </w:rPr>
  </w:style>
  <w:style w:type="character" w:styleId="UnresolvedMention">
    <w:name w:val="Unresolved Mention"/>
    <w:basedOn w:val="DefaultParagraphFont"/>
    <w:uiPriority w:val="99"/>
    <w:semiHidden/>
    <w:unhideWhenUsed/>
    <w:rsid w:val="003B2620"/>
    <w:rPr>
      <w:color w:val="605E5C"/>
      <w:shd w:val="clear" w:color="auto" w:fill="E1DFDD"/>
    </w:rPr>
  </w:style>
  <w:style w:type="paragraph" w:styleId="Revision">
    <w:name w:val="Revision"/>
    <w:hidden/>
    <w:uiPriority w:val="99"/>
    <w:semiHidden/>
    <w:rsid w:val="0093648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84407">
      <w:bodyDiv w:val="1"/>
      <w:marLeft w:val="0"/>
      <w:marRight w:val="0"/>
      <w:marTop w:val="0"/>
      <w:marBottom w:val="0"/>
      <w:divBdr>
        <w:top w:val="none" w:sz="0" w:space="0" w:color="auto"/>
        <w:left w:val="none" w:sz="0" w:space="0" w:color="auto"/>
        <w:bottom w:val="none" w:sz="0" w:space="0" w:color="auto"/>
        <w:right w:val="none" w:sz="0" w:space="0" w:color="auto"/>
      </w:divBdr>
    </w:div>
    <w:div w:id="623924513">
      <w:bodyDiv w:val="1"/>
      <w:marLeft w:val="0"/>
      <w:marRight w:val="0"/>
      <w:marTop w:val="0"/>
      <w:marBottom w:val="0"/>
      <w:divBdr>
        <w:top w:val="none" w:sz="0" w:space="0" w:color="auto"/>
        <w:left w:val="none" w:sz="0" w:space="0" w:color="auto"/>
        <w:bottom w:val="none" w:sz="0" w:space="0" w:color="auto"/>
        <w:right w:val="none" w:sz="0" w:space="0" w:color="auto"/>
      </w:divBdr>
    </w:div>
    <w:div w:id="1065451454">
      <w:bodyDiv w:val="1"/>
      <w:marLeft w:val="0"/>
      <w:marRight w:val="0"/>
      <w:marTop w:val="0"/>
      <w:marBottom w:val="0"/>
      <w:divBdr>
        <w:top w:val="none" w:sz="0" w:space="0" w:color="auto"/>
        <w:left w:val="none" w:sz="0" w:space="0" w:color="auto"/>
        <w:bottom w:val="none" w:sz="0" w:space="0" w:color="auto"/>
        <w:right w:val="none" w:sz="0" w:space="0" w:color="auto"/>
      </w:divBdr>
      <w:divsChild>
        <w:div w:id="495919398">
          <w:marLeft w:val="0"/>
          <w:marRight w:val="0"/>
          <w:marTop w:val="0"/>
          <w:marBottom w:val="0"/>
          <w:divBdr>
            <w:top w:val="none" w:sz="0" w:space="0" w:color="auto"/>
            <w:left w:val="none" w:sz="0" w:space="0" w:color="auto"/>
            <w:bottom w:val="none" w:sz="0" w:space="0" w:color="auto"/>
            <w:right w:val="none" w:sz="0" w:space="0" w:color="auto"/>
          </w:divBdr>
        </w:div>
      </w:divsChild>
    </w:div>
    <w:div w:id="1206409164">
      <w:bodyDiv w:val="1"/>
      <w:marLeft w:val="0"/>
      <w:marRight w:val="0"/>
      <w:marTop w:val="0"/>
      <w:marBottom w:val="0"/>
      <w:divBdr>
        <w:top w:val="none" w:sz="0" w:space="0" w:color="auto"/>
        <w:left w:val="none" w:sz="0" w:space="0" w:color="auto"/>
        <w:bottom w:val="none" w:sz="0" w:space="0" w:color="auto"/>
        <w:right w:val="none" w:sz="0" w:space="0" w:color="auto"/>
      </w:divBdr>
      <w:divsChild>
        <w:div w:id="345134531">
          <w:marLeft w:val="0"/>
          <w:marRight w:val="0"/>
          <w:marTop w:val="0"/>
          <w:marBottom w:val="0"/>
          <w:divBdr>
            <w:top w:val="none" w:sz="0" w:space="0" w:color="auto"/>
            <w:left w:val="none" w:sz="0" w:space="0" w:color="auto"/>
            <w:bottom w:val="none" w:sz="0" w:space="0" w:color="auto"/>
            <w:right w:val="none" w:sz="0" w:space="0" w:color="auto"/>
          </w:divBdr>
          <w:divsChild>
            <w:div w:id="24260999">
              <w:marLeft w:val="0"/>
              <w:marRight w:val="0"/>
              <w:marTop w:val="0"/>
              <w:marBottom w:val="0"/>
              <w:divBdr>
                <w:top w:val="none" w:sz="0" w:space="0" w:color="auto"/>
                <w:left w:val="none" w:sz="0" w:space="0" w:color="auto"/>
                <w:bottom w:val="none" w:sz="0" w:space="0" w:color="auto"/>
                <w:right w:val="none" w:sz="0" w:space="0" w:color="auto"/>
              </w:divBdr>
              <w:divsChild>
                <w:div w:id="857617051">
                  <w:marLeft w:val="0"/>
                  <w:marRight w:val="0"/>
                  <w:marTop w:val="0"/>
                  <w:marBottom w:val="0"/>
                  <w:divBdr>
                    <w:top w:val="none" w:sz="0" w:space="0" w:color="auto"/>
                    <w:left w:val="none" w:sz="0" w:space="0" w:color="auto"/>
                    <w:bottom w:val="none" w:sz="0" w:space="0" w:color="auto"/>
                    <w:right w:val="none" w:sz="0" w:space="0" w:color="auto"/>
                  </w:divBdr>
                  <w:divsChild>
                    <w:div w:id="1805779349">
                      <w:marLeft w:val="0"/>
                      <w:marRight w:val="0"/>
                      <w:marTop w:val="0"/>
                      <w:marBottom w:val="0"/>
                      <w:divBdr>
                        <w:top w:val="none" w:sz="0" w:space="0" w:color="auto"/>
                        <w:left w:val="none" w:sz="0" w:space="0" w:color="auto"/>
                        <w:bottom w:val="none" w:sz="0" w:space="0" w:color="auto"/>
                        <w:right w:val="none" w:sz="0" w:space="0" w:color="auto"/>
                      </w:divBdr>
                      <w:divsChild>
                        <w:div w:id="11478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orms.office.com/r/j2qQ3P10KZ" TargetMode="External"/><Relationship Id="rId18" Type="http://schemas.openxmlformats.org/officeDocument/2006/relationships/hyperlink" Target="mailto:immigration-queries@open.ac.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penuniv.sharepoint.com/sites/intranet-people-services/AZ%20By%20Subject/Immigration/ATAS%20Summary%20Statement%20of%20Research%20Template%20.aspx" TargetMode="External"/><Relationship Id="rId2" Type="http://schemas.openxmlformats.org/officeDocument/2006/relationships/customXml" Target="../customXml/item2.xml"/><Relationship Id="rId16" Type="http://schemas.openxmlformats.org/officeDocument/2006/relationships/hyperlink" Target="https://openuniv.sharepoint.com/sites/intranet-people-services/AZ%20By%20Subject/Immigration/ATAS%20Briefing.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eople-hub@open.ac.uk"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sourcing-hub@open.ac.u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fb35f09-1364-44fa-bda6-079b81d03a24" ContentTypeId="0x010100B08DCD0EEA0F07498423205D54133588" PreviousValue="false"/>
</file>

<file path=customXml/item2.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E46A07E51F066B4DB7BFB9EA324E904400678C58CC63A82E4BBBBD4D3487841A4A" ma:contentTypeVersion="197" ma:contentTypeDescription="For general documents (Word, Excel etc.)" ma:contentTypeScope="" ma:versionID="8e7bbc6ae4027c31f04a6122189e81dc">
  <xsd:schema xmlns:xsd="http://www.w3.org/2001/XMLSchema" xmlns:xs="http://www.w3.org/2001/XMLSchema" xmlns:p="http://schemas.microsoft.com/office/2006/metadata/properties" xmlns:ns2="e4476828-269d-41e7-8c7f-463a607b843c" xmlns:ns3="http://schemas.microsoft.com/sharepoint.v3" xmlns:ns4="d15a747c-c86f-47ca-ae69-f8014b1b7dcd" xmlns:ns5="a8aa1da4-acd1-408d-9b6b-6ad62bdc35ee" xmlns:ns6="248b3fc0-b6ae-4320-b24c-d757e4ddebd9" targetNamespace="http://schemas.microsoft.com/office/2006/metadata/properties" ma:root="true" ma:fieldsID="ea843f4a71a561e36e6e7e71d62d16ee" ns2:_="" ns3:_="" ns4:_="" ns5:_="" ns6:_="">
    <xsd:import namespace="e4476828-269d-41e7-8c7f-463a607b843c"/>
    <xsd:import namespace="http://schemas.microsoft.com/sharepoint.v3"/>
    <xsd:import namespace="d15a747c-c86f-47ca-ae69-f8014b1b7dcd"/>
    <xsd:import namespace="a8aa1da4-acd1-408d-9b6b-6ad62bdc35ee"/>
    <xsd:import namespace="248b3fc0-b6ae-4320-b24c-d757e4ddebd9"/>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c41d1ddfd9d1485c81bb916f3193effc" minOccurs="0"/>
                <xsd:element ref="ns4:_dlc_DocId" minOccurs="0"/>
                <xsd:element ref="ns4:_dlc_DocIdUrl" minOccurs="0"/>
                <xsd:element ref="ns4:_dlc_DocIdPersistId" minOccurs="0"/>
                <xsd:element ref="ns5:_FOI"/>
                <xsd:element ref="ns4:IncidentCategory" minOccurs="0"/>
                <xsd:element ref="ns4:ServiceCategory" minOccurs="0"/>
                <xsd:element ref="ns6:Document_x0020_Category" minOccurs="0"/>
                <xsd:element ref="ns6:MediaServiceMetadata" minOccurs="0"/>
                <xsd:element ref="ns6:MediaServiceFastMetadata" minOccurs="0"/>
                <xsd:element ref="ns6:MediaServiceAutoKeyPoints" minOccurs="0"/>
                <xsd:element ref="ns6:MediaServiceKeyPoints" minOccurs="0"/>
                <xsd:element ref="ns5:SharedWithUsers" minOccurs="0"/>
                <xsd:element ref="ns5:SharedWithDetails" minOccurs="0"/>
                <xsd:element ref="ns6:MediaServiceDateTaken" minOccurs="0"/>
                <xsd:element ref="ns6:SAP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readOnly="false"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a5fa9464-31a6-4389-ab7a-a063892fcc80}" ma:internalName="TaxCatchAll" ma:showField="CatchAllData" ma:web="d15a747c-c86f-47ca-ae69-f8014b1b7dc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a5fa9464-31a6-4389-ab7a-a063892fcc80}" ma:internalName="TaxCatchAllLabel" ma:readOnly="true" ma:showField="CatchAllDataLabel" ma:web="d15a747c-c86f-47ca-ae69-f8014b1b7dcd">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ma:readOnly="false">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a747c-c86f-47ca-ae69-f8014b1b7dcd" elementFormDefault="qualified">
    <xsd:import namespace="http://schemas.microsoft.com/office/2006/documentManagement/types"/>
    <xsd:import namespace="http://schemas.microsoft.com/office/infopath/2007/PartnerControls"/>
    <xsd:element name="c41d1ddfd9d1485c81bb916f3193effc" ma:index="21" nillable="true" ma:taxonomy="true" ma:internalName="c41d1ddfd9d1485c81bb916f3193effc" ma:taxonomyFieldName="TreeStructureCategory" ma:displayName="TreeStructureCategory" ma:default="" ma:fieldId="{c41d1ddf-d9d1-485c-81bb-916f3193effc}" ma:taxonomyMulti="true" ma:sspId="bfb35f09-1364-44fa-bda6-079b81d03a24" ma:termSetId="3e0a339b-c19b-4154-bf2c-38aba4f06c6c" ma:anchorId="00000000-0000-0000-0000-000000000000" ma:open="tru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cidentCategory" ma:index="26" nillable="true" ma:displayName="Incident Category (Level 2)" ma:internalName="IncidentCategory">
      <xsd:simpleType>
        <xsd:restriction base="dms:Text">
          <xsd:maxLength value="255"/>
        </xsd:restriction>
      </xsd:simpleType>
    </xsd:element>
    <xsd:element name="ServiceCategory" ma:index="27" nillable="true" ma:displayName="Service Category (Level1)" ma:internalName="Servic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aa1da4-acd1-408d-9b6b-6ad62bdc35ee" elementFormDefault="qualified">
    <xsd:import namespace="http://schemas.microsoft.com/office/2006/documentManagement/types"/>
    <xsd:import namespace="http://schemas.microsoft.com/office/infopath/2007/PartnerControls"/>
    <xsd:element name="_FOI" ma:index="25" ma:displayName="_FOI" ma:default="No" ma:description="Should this document be made available on the FOI site." ma:format="Dropdown" ma:internalName="_FOI" ma:readOnly="false">
      <xsd:simpleType>
        <xsd:restriction base="dms:Choice">
          <xsd:enumeration value="Yes"/>
          <xsd:enumeration value="No"/>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b3fc0-b6ae-4320-b24c-d757e4ddebd9" elementFormDefault="qualified">
    <xsd:import namespace="http://schemas.microsoft.com/office/2006/documentManagement/types"/>
    <xsd:import namespace="http://schemas.microsoft.com/office/infopath/2007/PartnerControls"/>
    <xsd:element name="Document_x0020_Category" ma:index="28" nillable="true" ma:displayName="Document Category" ma:format="Dropdown" ma:internalName="Document_x0020_Category">
      <xsd:simpleType>
        <xsd:restriction base="dms:Choice">
          <xsd:enumeration value="ACCESS"/>
          <xsd:enumeration value="Agile Working"/>
          <xsd:enumeration value="Allowances"/>
          <xsd:enumeration value="Capability &amp; Performance"/>
          <xsd:enumeration value="Change Management"/>
          <xsd:enumeration value="Conduct"/>
          <xsd:enumeration value="Consultants"/>
          <xsd:enumeration value="Contractual"/>
          <xsd:enumeration value="EDI"/>
          <xsd:enumeration value="Employee Guides"/>
          <xsd:enumeration value="Family Leave"/>
          <xsd:enumeration value="FASS- Arts and Humanities"/>
          <xsd:enumeration value="FASS - Psychology and Counselling"/>
          <xsd:enumeration value="FASS - Social Sciences and Global Studies"/>
          <xsd:enumeration value="FBL - Business"/>
          <xsd:enumeration value="FBL - Law"/>
          <xsd:enumeration value="Health &amp; Safety"/>
          <xsd:enumeration value="HERA Benchmarks"/>
          <xsd:enumeration value="HERA Job Evaluation"/>
          <xsd:enumeration value="How-to Guides"/>
          <xsd:enumeration value="HWSC - Health and Social Care"/>
          <xsd:enumeration value="Immigration"/>
          <xsd:enumeration value="Leave"/>
          <xsd:enumeration value="Leaving the University"/>
          <xsd:enumeration value="Management Guides"/>
          <xsd:enumeration value="Movement, Travel, Expenses &amp; Subsistence"/>
          <xsd:enumeration value="Other"/>
          <xsd:enumeration value="Probation"/>
          <xsd:enumeration value="Records Management"/>
          <xsd:enumeration value="Recruitment"/>
          <xsd:enumeration value="Resolving Workplace Issues"/>
          <xsd:enumeration value="Salary, Rates, Rewards &amp; Benefits"/>
          <xsd:enumeration value="Sickness &amp; Absence"/>
          <xsd:enumeration value="STEM - Computing and Communications"/>
          <xsd:enumeration value="STEM - Engineering and Innovation"/>
          <xsd:enumeration value="STEM - Environment, Earth and Ecosystem Sciences"/>
          <xsd:enumeration value="STEM - Health and Chemical Sciences"/>
          <xsd:enumeration value="STEM - Mathematics and Statistics"/>
          <xsd:enumeration value="STEM - Misc Specs"/>
          <xsd:enumeration value="STEM - Physical Sciences"/>
          <xsd:enumeration value="WELS - Languages and Applied Linguistics"/>
          <xsd:enumeration value="WELS - Education, Childhood, Youth and Sport"/>
          <xsd:enumeration value="WELS - Health and Social Care"/>
          <xsd:enumeration value="WELS - Misc Specs"/>
          <xsd:enumeration value="Surveys"/>
          <xsd:enumeration value="Trade Unions"/>
          <xsd:enumeration value="Training &amp; Development"/>
          <xsd:enumeration value="Wellbeing"/>
          <xsd:enumeration value="WLS"/>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SAP_x0020_Keywords" ma:index="40" nillable="true" ma:displayName="SAP Keywords" ma:internalName="SAP_x0020_Keyword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12170</Value>
      <Value>1</Value>
      <Value>12233</Value>
      <Value>12232</Value>
      <Value>12231</Value>
      <Value>12230</Value>
      <Value>12229</Value>
      <Value>12228</Value>
      <Value>12227</Value>
      <Value>12226</Value>
      <Value>12003</Value>
    </TaxCatchAll>
    <c41d1ddfd9d1485c81bb916f3193effc xmlns="d15a747c-c86f-47ca-ae69-f8014b1b7dcd">
      <Terms xmlns="http://schemas.microsoft.com/office/infopath/2007/PartnerControls"/>
    </c41d1ddfd9d1485c81bb916f3193effc>
    <IncidentCategory xmlns="d15a747c-c86f-47ca-ae69-f8014b1b7dcd" xsi:nil="true"/>
    <SourceSystemModified xmlns="e4476828-269d-41e7-8c7f-463a607b843c" xsi:nil="true"/>
    <_FOI xmlns="a8aa1da4-acd1-408d-9b6b-6ad62bdc35ee">Yes</_FOI>
    <Document_x0020_Category xmlns="248b3fc0-b6ae-4320-b24c-d757e4ddebd9">Recruitment</Document_x0020_Category>
    <SourceSystem xmlns="e4476828-269d-41e7-8c7f-463a607b843c" xsi:nil="true"/>
    <SAP_x0020_Keywords xmlns="248b3fc0-b6ae-4320-b24c-d757e4ddebd9">Visiting Academic Nomination Form; visiting academic coming to UK from outside UK; Visiting Professor; Visiting Fellow; Honorary Associate; Academic Technology Approval Scheme; ATAS; Visiting Academic Faculty Sponsor; Visiting Academic Eligibility; PSF199</SAP_x0020_Keywords>
    <TaxKeywordTaxHTField xmlns="e4476828-269d-41e7-8c7f-463a607b843c">
      <Terms xmlns="http://schemas.microsoft.com/office/infopath/2007/PartnerControls">
        <TermInfo xmlns="http://schemas.microsoft.com/office/infopath/2007/PartnerControls">
          <TermName xmlns="http://schemas.microsoft.com/office/infopath/2007/PartnerControls">Visiting Academic Nomination Form</TermName>
          <TermId xmlns="http://schemas.microsoft.com/office/infopath/2007/PartnerControls">27e4656f-11b3-4c18-b95e-7f98c2f2646c</TermId>
        </TermInfo>
        <TermInfo xmlns="http://schemas.microsoft.com/office/infopath/2007/PartnerControls">
          <TermName xmlns="http://schemas.microsoft.com/office/infopath/2007/PartnerControls">visiting academic coming to UK from outside UK</TermName>
          <TermId xmlns="http://schemas.microsoft.com/office/infopath/2007/PartnerControls">db4cdb4a-8822-4ed1-866f-7f0ef5958581</TermId>
        </TermInfo>
        <TermInfo xmlns="http://schemas.microsoft.com/office/infopath/2007/PartnerControls">
          <TermName xmlns="http://schemas.microsoft.com/office/infopath/2007/PartnerControls">Visiting Professor</TermName>
          <TermId xmlns="http://schemas.microsoft.com/office/infopath/2007/PartnerControls">b7e3f813-89ab-48a2-9376-8a344c2e9275</TermId>
        </TermInfo>
        <TermInfo xmlns="http://schemas.microsoft.com/office/infopath/2007/PartnerControls">
          <TermName xmlns="http://schemas.microsoft.com/office/infopath/2007/PartnerControls">Visiting Fellow</TermName>
          <TermId xmlns="http://schemas.microsoft.com/office/infopath/2007/PartnerControls">f39268a9-5ec2-4583-a3a5-191671a28ab9</TermId>
        </TermInfo>
        <TermInfo xmlns="http://schemas.microsoft.com/office/infopath/2007/PartnerControls">
          <TermName xmlns="http://schemas.microsoft.com/office/infopath/2007/PartnerControls">Honorary Associate</TermName>
          <TermId xmlns="http://schemas.microsoft.com/office/infopath/2007/PartnerControls">521b7c1d-6f54-4c96-b1ef-602bfb50d847</TermId>
        </TermInfo>
        <TermInfo xmlns="http://schemas.microsoft.com/office/infopath/2007/PartnerControls">
          <TermName xmlns="http://schemas.microsoft.com/office/infopath/2007/PartnerControls">Academic Technology Approval Scheme</TermName>
          <TermId xmlns="http://schemas.microsoft.com/office/infopath/2007/PartnerControls">7ef2f65c-2bbd-4c63-b4bc-b0d41b3bbf1b</TermId>
        </TermInfo>
        <TermInfo xmlns="http://schemas.microsoft.com/office/infopath/2007/PartnerControls">
          <TermName xmlns="http://schemas.microsoft.com/office/infopath/2007/PartnerControls">ATAS</TermName>
          <TermId xmlns="http://schemas.microsoft.com/office/infopath/2007/PartnerControls">461a896c-7814-4dfd-8c38-c3eb3a742b2c</TermId>
        </TermInfo>
        <TermInfo xmlns="http://schemas.microsoft.com/office/infopath/2007/PartnerControls">
          <TermName xmlns="http://schemas.microsoft.com/office/infopath/2007/PartnerControls">Visiting Academic Faculty Sponsor</TermName>
          <TermId xmlns="http://schemas.microsoft.com/office/infopath/2007/PartnerControls">28739074-9c08-46d9-88a7-9cb5a10f2634</TermId>
        </TermInfo>
        <TermInfo xmlns="http://schemas.microsoft.com/office/infopath/2007/PartnerControls">
          <TermName xmlns="http://schemas.microsoft.com/office/infopath/2007/PartnerControls">Visiting Academic Eligibility</TermName>
          <TermId xmlns="http://schemas.microsoft.com/office/infopath/2007/PartnerControls">29990d71-7b95-4b08-87ea-cb72af4554a3</TermId>
        </TermInfo>
        <TermInfo xmlns="http://schemas.microsoft.com/office/infopath/2007/PartnerControls">
          <TermName xmlns="http://schemas.microsoft.com/office/infopath/2007/PartnerControls">PSF199</TermName>
          <TermId xmlns="http://schemas.microsoft.com/office/infopath/2007/PartnerControls">6fab7fef-8cee-4048-8fd9-a12e4d0fbc23</TermId>
        </TermInfo>
      </Terms>
    </TaxKeywordTaxHTField>
    <InfoSecLevel xmlns="e4476828-269d-41e7-8c7f-463a607b843c">Internal Use Only</InfoSecLevel>
    <CategoryDescription xmlns="http://schemas.microsoft.com/sharepoint.v3" xsi:nil="true"/>
    <ServiceCategory xmlns="d15a747c-c86f-47ca-ae69-f8014b1b7dcd" xsi:nil="true"/>
    <_dlc_DocId xmlns="d15a747c-c86f-47ca-ae69-f8014b1b7dcd">HRMG-411367022-1191</_dlc_DocId>
    <_dlc_DocIdUrl xmlns="d15a747c-c86f-47ca-ae69-f8014b1b7dcd">
      <Url>https://openuniv.sharepoint.com/sites/hr/doc-store/_layouts/15/DocIdRedir.aspx?ID=HRMG-411367022-1191</Url>
      <Description>HRMG-411367022-1191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C3E4FC-0F25-4DFE-A9CD-6864DC4CEF1E}">
  <ds:schemaRefs>
    <ds:schemaRef ds:uri="Microsoft.SharePoint.Taxonomy.ContentTypeSync"/>
  </ds:schemaRefs>
</ds:datastoreItem>
</file>

<file path=customXml/itemProps2.xml><?xml version="1.0" encoding="utf-8"?>
<ds:datastoreItem xmlns:ds="http://schemas.openxmlformats.org/officeDocument/2006/customXml" ds:itemID="{D83D5B1C-7126-4543-8922-27EBEE212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d15a747c-c86f-47ca-ae69-f8014b1b7dcd"/>
    <ds:schemaRef ds:uri="a8aa1da4-acd1-408d-9b6b-6ad62bdc35ee"/>
    <ds:schemaRef ds:uri="248b3fc0-b6ae-4320-b24c-d757e4dd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4A4927-E39F-4C33-A307-819248F04DC1}">
  <ds:schemaRefs>
    <ds:schemaRef ds:uri="http://schemas.openxmlformats.org/officeDocument/2006/bibliography"/>
  </ds:schemaRefs>
</ds:datastoreItem>
</file>

<file path=customXml/itemProps4.xml><?xml version="1.0" encoding="utf-8"?>
<ds:datastoreItem xmlns:ds="http://schemas.openxmlformats.org/officeDocument/2006/customXml" ds:itemID="{30D84B79-2208-4891-85AE-151CCDE60757}">
  <ds:schemaRefs>
    <ds:schemaRef ds:uri="http://schemas.microsoft.com/office/2006/metadata/properties"/>
    <ds:schemaRef ds:uri="http://schemas.microsoft.com/office/infopath/2007/PartnerControls"/>
    <ds:schemaRef ds:uri="e4476828-269d-41e7-8c7f-463a607b843c"/>
    <ds:schemaRef ds:uri="d15a747c-c86f-47ca-ae69-f8014b1b7dcd"/>
    <ds:schemaRef ds:uri="a8aa1da4-acd1-408d-9b6b-6ad62bdc35ee"/>
    <ds:schemaRef ds:uri="248b3fc0-b6ae-4320-b24c-d757e4ddebd9"/>
    <ds:schemaRef ds:uri="http://schemas.microsoft.com/sharepoint.v3"/>
  </ds:schemaRefs>
</ds:datastoreItem>
</file>

<file path=customXml/itemProps5.xml><?xml version="1.0" encoding="utf-8"?>
<ds:datastoreItem xmlns:ds="http://schemas.openxmlformats.org/officeDocument/2006/customXml" ds:itemID="{12211229-6620-44E1-8F2C-D0C2694C3531}">
  <ds:schemaRefs>
    <ds:schemaRef ds:uri="http://schemas.microsoft.com/sharepoint/v3/contenttype/forms"/>
  </ds:schemaRefs>
</ds:datastoreItem>
</file>

<file path=customXml/itemProps6.xml><?xml version="1.0" encoding="utf-8"?>
<ds:datastoreItem xmlns:ds="http://schemas.openxmlformats.org/officeDocument/2006/customXml" ds:itemID="{D044DCCC-FAC1-4994-B832-3536AE11C4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Visiting-Academic-Nomination-Form-June-2017</vt:lpstr>
    </vt:vector>
  </TitlesOfParts>
  <Company>The Open University</Company>
  <LinksUpToDate>false</LinksUpToDate>
  <CharactersWithSpaces>8012</CharactersWithSpaces>
  <SharedDoc>false</SharedDoc>
  <HLinks>
    <vt:vector size="6" baseType="variant">
      <vt:variant>
        <vt:i4>7667750</vt:i4>
      </vt:variant>
      <vt:variant>
        <vt:i4>0</vt:i4>
      </vt:variant>
      <vt:variant>
        <vt:i4>0</vt:i4>
      </vt:variant>
      <vt:variant>
        <vt:i4>5</vt:i4>
      </vt:variant>
      <vt:variant>
        <vt:lpwstr>http://intranet6.open.ac.uk/governance/main/appointments-promotions/visiting-academics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Academic Nomination Form</dc:title>
  <dc:subject>Visiting-Academic-Nomination-Form-June-2017</dc:subject>
  <dc:creator>Michelle.Gander</dc:creator>
  <cp:keywords>Honorary Associate; Visiting Academic Faculty Sponsor; Academic Technology Approval Scheme; Visiting Academic Nomination Form; visiting academic coming to UK from outside UK; Visiting Professor; PSF199; Visiting Academic Eligibility; Visiting Fellow; ATAS</cp:keywords>
  <cp:lastModifiedBy>Suzanne.Butler</cp:lastModifiedBy>
  <cp:revision>2</cp:revision>
  <dcterms:created xsi:type="dcterms:W3CDTF">2023-02-01T12:57:00Z</dcterms:created>
  <dcterms:modified xsi:type="dcterms:W3CDTF">2023-02-01T12:57:00Z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0x010100B08DCD0EEA0F07498423205D5413358800E46A07E51F066B4DB7BFB9EA324E904400678C58CC63A82E4BBBBD4D3487841A4A</vt:lpwstr>
  </property>
  <property fmtid="{D5CDD505-2E9C-101B-9397-08002B2CF9AE}" pid="3" name="GrammarlyDocumentId">
    <vt:lpwstr>7b09025f7c734202de36e9da4a5ab321fd7b3deee96d20f0e137bbd8acb2862a</vt:lpwstr>
  </property>
  <property fmtid="{D5CDD505-2E9C-101B-9397-08002B2CF9AE}" pid="4" name="TaxKeyword">
    <vt:lpwstr>12003;#Visiting Academic Nomination Form|27e4656f-11b3-4c18-b95e-7f98c2f2646c;#12226;#visiting academic coming to UK from outside UK|db4cdb4a-8822-4ed1-866f-7f0ef5958581;#12227;#Visiting Professor|b7e3f813-89ab-48a2-9376-8a344c2e9275;#12228;#Visiting Fellow|f39268a9-5ec2-4583-a3a5-191671a28ab9;#12229;#Honorary Associate|521b7c1d-6f54-4c96-b1ef-602bfb50d847;#12230;#Academic Technology Approval Scheme|7ef2f65c-2bbd-4c63-b4bc-b0d41b3bbf1b;#12231;#ATAS|461a896c-7814-4dfd-8c38-c3eb3a742b2c;#12232;#Visiting Academic Faculty Sponsor|28739074-9c08-46d9-88a7-9cb5a10f2634;#12233;#Visiting Academic Eligibility|29990d71-7b95-4b08-87ea-cb72af4554a3;#12170;#PSF199|6fab7fef-8cee-4048-8fd9-a12e4d0fbc23</vt:lpwstr>
  </property>
  <property fmtid="{D5CDD505-2E9C-101B-9397-08002B2CF9AE}" pid="5" name="OULanguage">
    <vt:lpwstr>1;#English|e0d36b11-db4e-4123-8f10-8157dedade86</vt:lpwstr>
  </property>
  <property fmtid="{D5CDD505-2E9C-101B-9397-08002B2CF9AE}" pid="6" name="TreeStructureCategory">
    <vt:lpwstr/>
  </property>
  <property fmtid="{D5CDD505-2E9C-101B-9397-08002B2CF9AE}" pid="7" name="_dlc_DocIdItemGuid">
    <vt:lpwstr>2bd1d3f2-1b0f-4f13-bc8d-636d143d3feb</vt:lpwstr>
  </property>
</Properties>
</file>